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21A" w:rsidRPr="006434C3" w:rsidRDefault="00CD121A" w:rsidP="00CD121A">
      <w:pPr>
        <w:jc w:val="center"/>
        <w:rPr>
          <w:rFonts w:ascii="Arial" w:hAnsi="Arial" w:cs="Arial"/>
          <w:b/>
          <w:bCs/>
          <w:sz w:val="22"/>
          <w:szCs w:val="22"/>
          <w:u w:val="single"/>
        </w:rPr>
      </w:pPr>
      <w:r w:rsidRPr="006434C3">
        <w:rPr>
          <w:rFonts w:ascii="Arial" w:hAnsi="Arial" w:cs="Arial"/>
          <w:b/>
          <w:bCs/>
          <w:sz w:val="22"/>
          <w:szCs w:val="22"/>
          <w:u w:val="single"/>
        </w:rPr>
        <w:t xml:space="preserve">Reading Study Questions </w:t>
      </w:r>
      <w:proofErr w:type="gramStart"/>
      <w:r w:rsidRPr="006434C3">
        <w:rPr>
          <w:rFonts w:ascii="Arial" w:hAnsi="Arial" w:cs="Arial"/>
          <w:b/>
          <w:bCs/>
          <w:sz w:val="22"/>
          <w:szCs w:val="22"/>
          <w:u w:val="single"/>
        </w:rPr>
        <w:t>-  Chapters</w:t>
      </w:r>
      <w:proofErr w:type="gramEnd"/>
      <w:r w:rsidRPr="006434C3">
        <w:rPr>
          <w:rFonts w:ascii="Arial" w:hAnsi="Arial" w:cs="Arial"/>
          <w:b/>
          <w:bCs/>
          <w:sz w:val="22"/>
          <w:szCs w:val="22"/>
          <w:u w:val="single"/>
        </w:rPr>
        <w:t xml:space="preserve"> 12, 13 and 15</w:t>
      </w:r>
    </w:p>
    <w:p w:rsidR="00CD121A" w:rsidRPr="006434C3" w:rsidRDefault="00CD121A" w:rsidP="00CD121A">
      <w:pPr>
        <w:rPr>
          <w:rFonts w:ascii="Arial" w:hAnsi="Arial" w:cs="Arial"/>
          <w:sz w:val="22"/>
          <w:szCs w:val="22"/>
        </w:rPr>
      </w:pPr>
    </w:p>
    <w:p w:rsidR="00CD121A" w:rsidRPr="006434C3" w:rsidRDefault="00CD121A" w:rsidP="00CD121A">
      <w:pPr>
        <w:rPr>
          <w:rFonts w:ascii="Arial" w:hAnsi="Arial" w:cs="Arial"/>
          <w:sz w:val="22"/>
          <w:szCs w:val="22"/>
        </w:rPr>
      </w:pPr>
    </w:p>
    <w:p w:rsidR="00CD121A" w:rsidRPr="006434C3" w:rsidRDefault="00CD121A" w:rsidP="00CD121A">
      <w:pPr>
        <w:rPr>
          <w:rFonts w:ascii="Arial" w:hAnsi="Arial" w:cs="Arial"/>
          <w:sz w:val="22"/>
          <w:szCs w:val="22"/>
        </w:rPr>
      </w:pPr>
      <w:r w:rsidRPr="006434C3">
        <w:rPr>
          <w:rFonts w:ascii="Arial" w:hAnsi="Arial" w:cs="Arial"/>
          <w:sz w:val="22"/>
          <w:szCs w:val="22"/>
        </w:rPr>
        <w:t xml:space="preserve">The study questions do not have to be lengthy or written in complete sentence form.  The point is to focus on the central points raised by the readings and to help you prepare for the exam.  Save, complete and submit your answer document according to the instructions provided.   </w:t>
      </w:r>
    </w:p>
    <w:p w:rsidR="00CD121A" w:rsidRPr="006434C3" w:rsidRDefault="00CD121A" w:rsidP="00CD121A">
      <w:pPr>
        <w:tabs>
          <w:tab w:val="left" w:pos="360"/>
        </w:tabs>
        <w:rPr>
          <w:rFonts w:ascii="Arial" w:hAnsi="Arial" w:cs="Arial"/>
          <w:sz w:val="22"/>
          <w:szCs w:val="22"/>
        </w:rPr>
      </w:pPr>
    </w:p>
    <w:p w:rsidR="00CD121A" w:rsidRPr="006434C3" w:rsidRDefault="00CD121A" w:rsidP="00CD121A">
      <w:pPr>
        <w:tabs>
          <w:tab w:val="left" w:pos="360"/>
        </w:tabs>
        <w:rPr>
          <w:rFonts w:ascii="Arial" w:hAnsi="Arial" w:cs="Arial"/>
          <w:b/>
          <w:bCs/>
          <w:color w:val="3366FF"/>
          <w:sz w:val="22"/>
          <w:szCs w:val="22"/>
          <w:u w:val="single"/>
        </w:rPr>
      </w:pPr>
      <w:r w:rsidRPr="006434C3">
        <w:rPr>
          <w:rFonts w:ascii="Arial" w:hAnsi="Arial" w:cs="Arial"/>
          <w:b/>
          <w:bCs/>
          <w:color w:val="3366FF"/>
          <w:sz w:val="22"/>
          <w:szCs w:val="22"/>
          <w:u w:val="single"/>
        </w:rPr>
        <w:t xml:space="preserve">Remember to put your answers in blue font. </w:t>
      </w:r>
    </w:p>
    <w:p w:rsidR="00CD121A" w:rsidRPr="00BE4A75" w:rsidRDefault="00CD121A" w:rsidP="00CD121A">
      <w:pPr>
        <w:widowControl w:val="0"/>
        <w:autoSpaceDE w:val="0"/>
        <w:autoSpaceDN w:val="0"/>
        <w:adjustRightInd w:val="0"/>
        <w:rPr>
          <w:rFonts w:ascii="Arial" w:hAnsi="Arial" w:cs="Arial"/>
          <w:b/>
          <w:bCs/>
          <w:color w:val="0000FF"/>
          <w:sz w:val="22"/>
          <w:szCs w:val="22"/>
          <w:lang w:eastAsia="ja-JP"/>
        </w:rPr>
      </w:pPr>
    </w:p>
    <w:p w:rsidR="00CD121A" w:rsidRPr="00BE4A75" w:rsidRDefault="00CD121A" w:rsidP="00CD121A">
      <w:pPr>
        <w:widowControl w:val="0"/>
        <w:autoSpaceDE w:val="0"/>
        <w:autoSpaceDN w:val="0"/>
        <w:adjustRightInd w:val="0"/>
        <w:rPr>
          <w:rFonts w:ascii="Arial" w:hAnsi="Arial" w:cs="Arial"/>
          <w:b/>
          <w:bCs/>
          <w:sz w:val="22"/>
          <w:szCs w:val="22"/>
          <w:u w:val="single"/>
          <w:lang w:eastAsia="ja-JP"/>
        </w:rPr>
      </w:pPr>
      <w:r w:rsidRPr="00BE4A75">
        <w:rPr>
          <w:rFonts w:ascii="Arial" w:hAnsi="Arial" w:cs="Arial"/>
          <w:b/>
          <w:bCs/>
          <w:sz w:val="22"/>
          <w:szCs w:val="22"/>
          <w:u w:val="single"/>
          <w:lang w:eastAsia="ja-JP"/>
        </w:rPr>
        <w:t>Chapter 12: Congress</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a constituency?</w:t>
      </w:r>
      <w:r>
        <w:rPr>
          <w:rFonts w:ascii="Arial" w:hAnsi="Arial" w:cs="Arial"/>
          <w:sz w:val="22"/>
          <w:szCs w:val="22"/>
          <w:lang w:eastAsia="ja-JP"/>
        </w:rPr>
        <w:t xml:space="preserve"> </w:t>
      </w:r>
      <w:r w:rsidRPr="005D3884">
        <w:rPr>
          <w:rFonts w:ascii="Arial" w:hAnsi="Arial" w:cs="Arial"/>
          <w:sz w:val="22"/>
          <w:szCs w:val="22"/>
          <w:lang w:eastAsia="ja-JP"/>
        </w:rPr>
        <w:t xml:space="preserve"> </w:t>
      </w:r>
      <w:r w:rsidRPr="005D3884">
        <w:rPr>
          <w:i/>
          <w:color w:val="545454"/>
          <w:shd w:val="clear" w:color="auto" w:fill="FFFFFF"/>
        </w:rPr>
        <w:t>is an area for which someone is elected as the representative in a parliament or government</w:t>
      </w:r>
      <w:r w:rsidRPr="005D3884">
        <w:rPr>
          <w:rFonts w:ascii="Arial" w:hAnsi="Arial" w:cs="Arial"/>
          <w:sz w:val="22"/>
          <w:szCs w:val="22"/>
          <w:lang w:eastAsia="ja-JP"/>
        </w:rPr>
        <w:t xml:space="preserve">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r w:rsidRPr="005D3884">
        <w:rPr>
          <w:rFonts w:ascii="Arial" w:hAnsi="Arial" w:cs="Arial"/>
          <w:sz w:val="22"/>
          <w:szCs w:val="22"/>
          <w:lang w:eastAsia="ja-JP"/>
        </w:rPr>
        <w:t xml:space="preserve">What relationship should constituents have with their representative? </w:t>
      </w:r>
      <w:r w:rsidRPr="00455C65">
        <w:rPr>
          <w:i/>
          <w:color w:val="545454"/>
          <w:shd w:val="clear" w:color="auto" w:fill="FFFFFF"/>
        </w:rPr>
        <w:t>In democratic societies, legislators are expected to represent citizens’ interests while the constituents need to express their views and discuss their issues with representatives</w:t>
      </w:r>
    </w:p>
    <w:p w:rsidR="00CD121A" w:rsidRDefault="00CD121A" w:rsidP="00CD121A">
      <w:pPr>
        <w:widowControl w:val="0"/>
        <w:tabs>
          <w:tab w:val="left" w:pos="360"/>
        </w:tabs>
        <w:autoSpaceDE w:val="0"/>
        <w:autoSpaceDN w:val="0"/>
        <w:adjustRightInd w:val="0"/>
        <w:rPr>
          <w:rFonts w:ascii="Arial" w:hAnsi="Arial" w:cs="Arial"/>
          <w:sz w:val="22"/>
          <w:szCs w:val="22"/>
          <w:lang w:eastAsia="ja-JP"/>
        </w:rPr>
      </w:pPr>
    </w:p>
    <w:p w:rsidR="00CD121A" w:rsidRPr="005D3884" w:rsidRDefault="00CD121A" w:rsidP="00CD121A">
      <w:pPr>
        <w:widowControl w:val="0"/>
        <w:tabs>
          <w:tab w:val="left" w:pos="360"/>
        </w:tabs>
        <w:autoSpaceDE w:val="0"/>
        <w:autoSpaceDN w:val="0"/>
        <w:adjustRightInd w:val="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bicameral legislature?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r w:rsidRPr="00455C65">
        <w:rPr>
          <w:i/>
          <w:color w:val="545454"/>
          <w:shd w:val="clear" w:color="auto" w:fill="FFFFFF"/>
        </w:rPr>
        <w:t>A legislature with two houses, or chambers</w:t>
      </w:r>
      <w:r w:rsidRPr="00BE4A75">
        <w:rPr>
          <w:rFonts w:ascii="Arial" w:hAnsi="Arial" w:cs="Arial"/>
          <w:sz w:val="22"/>
          <w:szCs w:val="22"/>
          <w:lang w:eastAsia="ja-JP"/>
        </w:rPr>
        <w:t xml:space="preserve">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are the Houses of Congress? </w:t>
      </w:r>
      <w:r w:rsidRPr="00455C65">
        <w:rPr>
          <w:i/>
          <w:color w:val="545454"/>
          <w:shd w:val="clear" w:color="auto" w:fill="FFFFFF"/>
        </w:rPr>
        <w:t>The United States Congress is the bicameral legislature of the federal government of the United States consisting of two chambers: the Senate and the House of Representatives</w:t>
      </w:r>
      <w:r>
        <w:rPr>
          <w:rFonts w:ascii="Arial" w:hAnsi="Arial" w:cs="Arial"/>
          <w:sz w:val="22"/>
          <w:szCs w:val="22"/>
          <w:lang w:eastAsia="ja-JP"/>
        </w:rPr>
        <w:t xml:space="preserve">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How many members are there in each? </w:t>
      </w:r>
    </w:p>
    <w:p w:rsidR="00CD121A" w:rsidRDefault="00CD121A" w:rsidP="00CD121A">
      <w:pPr>
        <w:widowControl w:val="0"/>
        <w:tabs>
          <w:tab w:val="left" w:pos="360"/>
        </w:tabs>
        <w:autoSpaceDE w:val="0"/>
        <w:autoSpaceDN w:val="0"/>
        <w:adjustRightInd w:val="0"/>
        <w:ind w:left="360"/>
        <w:rPr>
          <w:rFonts w:ascii="Arial" w:hAnsi="Arial" w:cs="Arial"/>
          <w:color w:val="222222"/>
          <w:shd w:val="clear" w:color="auto" w:fill="FFFFFF"/>
        </w:rPr>
      </w:pPr>
    </w:p>
    <w:p w:rsidR="00CD121A" w:rsidRDefault="00CD121A" w:rsidP="00CD121A">
      <w:pPr>
        <w:widowControl w:val="0"/>
        <w:tabs>
          <w:tab w:val="left" w:pos="360"/>
        </w:tabs>
        <w:autoSpaceDE w:val="0"/>
        <w:autoSpaceDN w:val="0"/>
        <w:adjustRightInd w:val="0"/>
        <w:ind w:left="360"/>
        <w:rPr>
          <w:i/>
          <w:color w:val="545454"/>
          <w:shd w:val="clear" w:color="auto" w:fill="FFFFFF"/>
        </w:rPr>
      </w:pPr>
      <w:r>
        <w:rPr>
          <w:rFonts w:ascii="Arial" w:hAnsi="Arial" w:cs="Arial"/>
          <w:color w:val="222222"/>
          <w:shd w:val="clear" w:color="auto" w:fill="FFFFFF"/>
        </w:rPr>
        <w:t>T</w:t>
      </w:r>
      <w:r w:rsidRPr="00455C65">
        <w:rPr>
          <w:i/>
          <w:color w:val="545454"/>
          <w:shd w:val="clear" w:color="auto" w:fill="FFFFFF"/>
        </w:rPr>
        <w:t>here are a total of 535 Members of Congress. 100 serve in the U.S. Senate and435 serve in the U.S. House of Representatives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Why does the House tend to represent local interest groups more than the Senate? </w:t>
      </w:r>
    </w:p>
    <w:p w:rsidR="00CD121A" w:rsidRDefault="00CD121A" w:rsidP="00CD121A">
      <w:pPr>
        <w:widowControl w:val="0"/>
        <w:tabs>
          <w:tab w:val="left" w:pos="360"/>
        </w:tabs>
        <w:autoSpaceDE w:val="0"/>
        <w:autoSpaceDN w:val="0"/>
        <w:adjustRightInd w:val="0"/>
        <w:ind w:left="360"/>
        <w:rPr>
          <w:i/>
          <w:color w:val="545454"/>
          <w:shd w:val="clear" w:color="auto" w:fill="FFFFFF"/>
        </w:rPr>
      </w:pPr>
    </w:p>
    <w:p w:rsidR="00CD121A" w:rsidRPr="00EB2228" w:rsidRDefault="00CD121A" w:rsidP="00CD121A">
      <w:pPr>
        <w:widowControl w:val="0"/>
        <w:tabs>
          <w:tab w:val="left" w:pos="360"/>
        </w:tabs>
        <w:autoSpaceDE w:val="0"/>
        <w:autoSpaceDN w:val="0"/>
        <w:adjustRightInd w:val="0"/>
        <w:ind w:left="360"/>
        <w:rPr>
          <w:i/>
          <w:color w:val="545454"/>
          <w:shd w:val="clear" w:color="auto" w:fill="FFFFFF"/>
        </w:rPr>
      </w:pPr>
      <w:r w:rsidRPr="00EB2228">
        <w:rPr>
          <w:i/>
          <w:color w:val="545454"/>
          <w:shd w:val="clear" w:color="auto" w:fill="FFFFFF"/>
        </w:rPr>
        <w:t>Strict party loyalty makes it more difficult for members of Congress to break from the party line to represent their constituents' special needs and interests</w:t>
      </w:r>
      <w:r>
        <w:rPr>
          <w:i/>
          <w:color w:val="545454"/>
          <w:shd w:val="clear" w:color="auto" w:fill="FFFFFF"/>
        </w:rPr>
        <w:t xml:space="preserve"> or that of the senate. </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numPr>
          <w:ilvl w:val="0"/>
          <w:numId w:val="1"/>
        </w:numPr>
        <w:tabs>
          <w:tab w:val="left" w:pos="360"/>
        </w:tabs>
        <w:ind w:left="360"/>
        <w:rPr>
          <w:rFonts w:ascii="Arial" w:hAnsi="Arial" w:cs="Arial"/>
          <w:sz w:val="22"/>
          <w:szCs w:val="22"/>
          <w:lang w:eastAsia="ja-JP"/>
        </w:rPr>
      </w:pPr>
      <w:r w:rsidRPr="00BE4A75">
        <w:rPr>
          <w:rFonts w:ascii="Arial" w:hAnsi="Arial" w:cs="Arial"/>
          <w:sz w:val="22"/>
          <w:szCs w:val="22"/>
          <w:lang w:eastAsia="ja-JP"/>
        </w:rPr>
        <w:t xml:space="preserve">What is the length of a Senator’s term of office?  </w:t>
      </w:r>
    </w:p>
    <w:p w:rsidR="00CD121A" w:rsidRDefault="00CD121A" w:rsidP="00CD121A">
      <w:pPr>
        <w:tabs>
          <w:tab w:val="left" w:pos="360"/>
        </w:tabs>
        <w:ind w:left="360"/>
        <w:rPr>
          <w:i/>
          <w:color w:val="545454"/>
          <w:shd w:val="clear" w:color="auto" w:fill="FFFFFF"/>
        </w:rPr>
      </w:pPr>
    </w:p>
    <w:p w:rsidR="00CD121A" w:rsidRPr="00EB2228" w:rsidRDefault="00CD121A" w:rsidP="00CD121A">
      <w:pPr>
        <w:tabs>
          <w:tab w:val="left" w:pos="360"/>
        </w:tabs>
        <w:ind w:left="360"/>
        <w:rPr>
          <w:i/>
          <w:color w:val="545454"/>
          <w:shd w:val="clear" w:color="auto" w:fill="FFFFFF"/>
        </w:rPr>
      </w:pPr>
      <w:r w:rsidRPr="00EB2228">
        <w:rPr>
          <w:i/>
          <w:color w:val="545454"/>
          <w:shd w:val="clear" w:color="auto" w:fill="FFFFFF"/>
        </w:rPr>
        <w:t>Six years and approximately one-third of the total membership of the Senate is elected every two years</w:t>
      </w:r>
    </w:p>
    <w:p w:rsidR="00CD121A" w:rsidRDefault="00CD121A" w:rsidP="00CD121A">
      <w:pPr>
        <w:tabs>
          <w:tab w:val="left" w:pos="360"/>
        </w:tabs>
        <w:ind w:left="360"/>
        <w:rPr>
          <w:rFonts w:ascii="Arial" w:hAnsi="Arial" w:cs="Arial"/>
          <w:sz w:val="22"/>
          <w:szCs w:val="22"/>
          <w:lang w:eastAsia="ja-JP"/>
        </w:rPr>
      </w:pPr>
    </w:p>
    <w:p w:rsidR="00CD121A" w:rsidRDefault="00CD121A" w:rsidP="00CD121A">
      <w:pPr>
        <w:tabs>
          <w:tab w:val="left" w:pos="360"/>
        </w:tabs>
        <w:ind w:left="360"/>
        <w:rPr>
          <w:rFonts w:ascii="Arial" w:hAnsi="Arial" w:cs="Arial"/>
          <w:sz w:val="22"/>
          <w:szCs w:val="22"/>
          <w:lang w:eastAsia="ja-JP"/>
        </w:rPr>
      </w:pPr>
      <w:proofErr w:type="gramStart"/>
      <w:r w:rsidRPr="00EB2228">
        <w:rPr>
          <w:rFonts w:ascii="Arial" w:hAnsi="Arial" w:cs="Arial"/>
          <w:sz w:val="22"/>
          <w:szCs w:val="22"/>
          <w:lang w:eastAsia="ja-JP"/>
        </w:rPr>
        <w:t>Of a Representative’s term of office?</w:t>
      </w:r>
      <w:proofErr w:type="gramEnd"/>
      <w:r w:rsidRPr="00EB2228">
        <w:rPr>
          <w:rFonts w:ascii="Arial" w:hAnsi="Arial" w:cs="Arial"/>
          <w:sz w:val="22"/>
          <w:szCs w:val="22"/>
          <w:lang w:eastAsia="ja-JP"/>
        </w:rPr>
        <w:t xml:space="preserve">  </w:t>
      </w:r>
    </w:p>
    <w:p w:rsidR="00CD121A" w:rsidRDefault="00CD121A" w:rsidP="00CD121A">
      <w:pPr>
        <w:tabs>
          <w:tab w:val="left" w:pos="360"/>
        </w:tabs>
        <w:ind w:left="360"/>
        <w:rPr>
          <w:i/>
          <w:color w:val="545454"/>
          <w:shd w:val="clear" w:color="auto" w:fill="FFFFFF"/>
        </w:rPr>
      </w:pPr>
    </w:p>
    <w:p w:rsidR="00CD121A" w:rsidRPr="00301516" w:rsidRDefault="00CD121A" w:rsidP="00CD121A">
      <w:pPr>
        <w:tabs>
          <w:tab w:val="left" w:pos="360"/>
        </w:tabs>
        <w:ind w:left="360"/>
        <w:rPr>
          <w:i/>
          <w:color w:val="545454"/>
          <w:shd w:val="clear" w:color="auto" w:fill="FFFFFF"/>
        </w:rPr>
      </w:pPr>
      <w:r w:rsidRPr="00301516">
        <w:rPr>
          <w:i/>
          <w:color w:val="545454"/>
          <w:shd w:val="clear" w:color="auto" w:fill="FFFFFF"/>
        </w:rPr>
        <w:t>Members of the House of Representatives serve two-year terms and are considered for reelection every even year</w:t>
      </w:r>
    </w:p>
    <w:p w:rsidR="00CD121A" w:rsidRDefault="00CD121A" w:rsidP="00CD121A">
      <w:pPr>
        <w:tabs>
          <w:tab w:val="left" w:pos="360"/>
        </w:tabs>
        <w:ind w:left="360"/>
        <w:rPr>
          <w:rFonts w:ascii="Arial" w:hAnsi="Arial" w:cs="Arial"/>
          <w:sz w:val="22"/>
          <w:szCs w:val="22"/>
          <w:lang w:eastAsia="ja-JP"/>
        </w:rPr>
      </w:pPr>
    </w:p>
    <w:p w:rsidR="00CD121A" w:rsidRDefault="00CD121A" w:rsidP="00CD121A">
      <w:pPr>
        <w:tabs>
          <w:tab w:val="left" w:pos="360"/>
        </w:tabs>
        <w:ind w:left="360"/>
        <w:rPr>
          <w:rFonts w:ascii="Arial" w:hAnsi="Arial" w:cs="Arial"/>
          <w:sz w:val="22"/>
          <w:szCs w:val="22"/>
          <w:lang w:eastAsia="ja-JP"/>
        </w:rPr>
      </w:pPr>
      <w:r w:rsidRPr="00EB2228">
        <w:rPr>
          <w:rFonts w:ascii="Arial" w:hAnsi="Arial" w:cs="Arial"/>
          <w:sz w:val="22"/>
          <w:szCs w:val="22"/>
          <w:lang w:eastAsia="ja-JP"/>
        </w:rPr>
        <w:t>How does that affect their behavior while in office?</w:t>
      </w:r>
    </w:p>
    <w:p w:rsidR="00CD121A" w:rsidRDefault="00CD121A" w:rsidP="00CD121A">
      <w:pPr>
        <w:tabs>
          <w:tab w:val="left" w:pos="360"/>
        </w:tabs>
        <w:ind w:left="360"/>
        <w:rPr>
          <w:rFonts w:ascii="Arial" w:hAnsi="Arial" w:cs="Arial"/>
          <w:sz w:val="22"/>
          <w:szCs w:val="22"/>
          <w:lang w:eastAsia="ja-JP"/>
        </w:rPr>
      </w:pPr>
    </w:p>
    <w:p w:rsidR="00CD121A" w:rsidRPr="00301516" w:rsidRDefault="00CD121A" w:rsidP="00CD121A">
      <w:pPr>
        <w:tabs>
          <w:tab w:val="left" w:pos="360"/>
        </w:tabs>
        <w:ind w:left="360"/>
        <w:rPr>
          <w:i/>
          <w:color w:val="545454"/>
          <w:shd w:val="clear" w:color="auto" w:fill="FFFFFF"/>
        </w:rPr>
      </w:pPr>
      <w:r w:rsidRPr="00301516">
        <w:rPr>
          <w:i/>
          <w:color w:val="545454"/>
          <w:shd w:val="clear" w:color="auto" w:fill="FFFFFF"/>
        </w:rPr>
        <w:t xml:space="preserve">It increases corruption and dependence on interest groups </w:t>
      </w:r>
    </w:p>
    <w:p w:rsidR="00CD121A" w:rsidRPr="00EB2228" w:rsidRDefault="00CD121A" w:rsidP="00CD121A">
      <w:pPr>
        <w:tabs>
          <w:tab w:val="left" w:pos="360"/>
        </w:tabs>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lastRenderedPageBreak/>
        <w:t xml:space="preserve">What is the difference between the delegate style of representation and the trustee style of representation?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52691B" w:rsidRDefault="00CD121A" w:rsidP="00CD121A">
      <w:pPr>
        <w:tabs>
          <w:tab w:val="left" w:pos="360"/>
        </w:tabs>
        <w:ind w:left="360"/>
        <w:rPr>
          <w:i/>
          <w:color w:val="545454"/>
          <w:shd w:val="clear" w:color="auto" w:fill="FFFFFF"/>
        </w:rPr>
      </w:pPr>
      <w:r w:rsidRPr="0052691B">
        <w:rPr>
          <w:i/>
          <w:color w:val="545454"/>
          <w:shd w:val="clear" w:color="auto" w:fill="FFFFFF"/>
        </w:rPr>
        <w:t>In a trustee style of representation, Constituents elect their representatives as 'trustees' (or 'entrust' them) for their constituency while in the delegated style of representatives or the model of representative democracy, delegates act only as a mouthpiece for the wishes of their constituency, and have no autonomy from the constituency.</w:t>
      </w:r>
    </w:p>
    <w:p w:rsidR="00CD121A" w:rsidRPr="00BE4A75" w:rsidRDefault="00CD121A" w:rsidP="00CD121A">
      <w:pPr>
        <w:widowControl w:val="0"/>
        <w:tabs>
          <w:tab w:val="left" w:pos="360"/>
        </w:tabs>
        <w:autoSpaceDE w:val="0"/>
        <w:autoSpaceDN w:val="0"/>
        <w:adjustRightInd w:val="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the difference between sociological and agency representation? </w:t>
      </w:r>
    </w:p>
    <w:p w:rsidR="00CD121A" w:rsidRDefault="00CD121A" w:rsidP="00CD121A">
      <w:pPr>
        <w:widowControl w:val="0"/>
        <w:tabs>
          <w:tab w:val="left" w:pos="360"/>
        </w:tabs>
        <w:autoSpaceDE w:val="0"/>
        <w:autoSpaceDN w:val="0"/>
        <w:adjustRightInd w:val="0"/>
        <w:ind w:left="360"/>
        <w:rPr>
          <w:i/>
          <w:color w:val="545454"/>
          <w:shd w:val="clear" w:color="auto" w:fill="FFFFFF"/>
        </w:rPr>
      </w:pPr>
    </w:p>
    <w:p w:rsidR="00CD121A" w:rsidRPr="0052691B" w:rsidRDefault="00CD121A" w:rsidP="00CD121A">
      <w:pPr>
        <w:widowControl w:val="0"/>
        <w:tabs>
          <w:tab w:val="left" w:pos="360"/>
        </w:tabs>
        <w:autoSpaceDE w:val="0"/>
        <w:autoSpaceDN w:val="0"/>
        <w:adjustRightInd w:val="0"/>
        <w:ind w:left="360"/>
        <w:rPr>
          <w:i/>
          <w:color w:val="545454"/>
          <w:shd w:val="clear" w:color="auto" w:fill="FFFFFF"/>
        </w:rPr>
      </w:pPr>
      <w:r w:rsidRPr="0052691B">
        <w:rPr>
          <w:i/>
          <w:color w:val="545454"/>
          <w:shd w:val="clear" w:color="auto" w:fill="FFFFFF"/>
        </w:rPr>
        <w:t>Sociological representation occurs when the representative resembles his or her constituents in terms of race, religion, ethnicity, and education. Agency representation occurs when the representative acts as an agent of his or her constituents and is thrown out of office if the people do not like what he or she does.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are the three main occupational backgrounds of members of Congress?</w:t>
      </w:r>
    </w:p>
    <w:p w:rsidR="00CD121A" w:rsidRDefault="00CD121A" w:rsidP="00CD121A">
      <w:pPr>
        <w:widowControl w:val="0"/>
        <w:tabs>
          <w:tab w:val="left" w:pos="360"/>
        </w:tabs>
        <w:autoSpaceDE w:val="0"/>
        <w:autoSpaceDN w:val="0"/>
        <w:adjustRightInd w:val="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shd w:val="clear" w:color="auto" w:fill="FFFFFF"/>
        </w:rPr>
      </w:pPr>
      <w:r w:rsidRPr="005F73AB">
        <w:rPr>
          <w:i/>
          <w:color w:val="545454"/>
        </w:rPr>
        <w:t>The three main occupational backgrounds for member of Congress are legal professions, public service or politics, and business and industry.</w:t>
      </w:r>
      <w:r w:rsidRPr="005F73AB">
        <w:rPr>
          <w:i/>
          <w:color w:val="545454"/>
          <w:shd w:val="clear" w:color="auto" w:fill="FFFFFF"/>
        </w:rPr>
        <w:t xml:space="preserve"> </w:t>
      </w:r>
    </w:p>
    <w:p w:rsidR="00CD121A" w:rsidRPr="005F73AB" w:rsidRDefault="00CD121A" w:rsidP="00CD121A">
      <w:pPr>
        <w:widowControl w:val="0"/>
        <w:tabs>
          <w:tab w:val="left" w:pos="360"/>
        </w:tabs>
        <w:autoSpaceDE w:val="0"/>
        <w:autoSpaceDN w:val="0"/>
        <w:adjustRightInd w:val="0"/>
        <w:ind w:left="360"/>
        <w:rPr>
          <w:i/>
          <w:color w:val="545454"/>
          <w:shd w:val="clear" w:color="auto" w:fill="FFFFFF"/>
        </w:rPr>
      </w:pPr>
    </w:p>
    <w:p w:rsidR="00CD121A" w:rsidRPr="0015539C"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15539C">
        <w:rPr>
          <w:rFonts w:ascii="Arial" w:hAnsi="Arial" w:cs="Arial"/>
          <w:sz w:val="22"/>
          <w:szCs w:val="22"/>
          <w:lang w:eastAsia="ja-JP"/>
        </w:rPr>
        <w:t xml:space="preserve">How many people does each US Representative represent? </w:t>
      </w:r>
    </w:p>
    <w:p w:rsidR="00CD121A" w:rsidRDefault="00CD121A" w:rsidP="00CD121A">
      <w:pPr>
        <w:widowControl w:val="0"/>
        <w:tabs>
          <w:tab w:val="left" w:pos="360"/>
        </w:tabs>
        <w:autoSpaceDE w:val="0"/>
        <w:autoSpaceDN w:val="0"/>
        <w:adjustRightInd w:val="0"/>
        <w:ind w:left="360"/>
        <w:rPr>
          <w:i/>
          <w:color w:val="545454"/>
        </w:rPr>
      </w:pPr>
      <w:r w:rsidRPr="0015539C">
        <w:rPr>
          <w:i/>
          <w:color w:val="545454"/>
        </w:rPr>
        <w:br/>
        <w:t>The relationship between the member of Congress and the clients are around710, 767 clients per representative.</w:t>
      </w:r>
    </w:p>
    <w:p w:rsidR="00CD121A" w:rsidRPr="0015539C"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constituency service?  Is it important?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r>
        <w:rPr>
          <w:rFonts w:ascii="Verdana" w:hAnsi="Verdana"/>
          <w:color w:val="000000"/>
          <w:sz w:val="18"/>
          <w:szCs w:val="18"/>
          <w:shd w:val="clear" w:color="auto" w:fill="FFFFFF"/>
        </w:rPr>
        <w:tab/>
        <w:t>"</w:t>
      </w:r>
      <w:r w:rsidRPr="0015539C">
        <w:rPr>
          <w:i/>
          <w:color w:val="545454"/>
        </w:rPr>
        <w:t xml:space="preserve">Constituency service" is the general term for what parliamentarians do to serve and represent the interests of their constituents. It’s </w:t>
      </w:r>
      <w:proofErr w:type="gramStart"/>
      <w:r w:rsidRPr="0015539C">
        <w:rPr>
          <w:i/>
          <w:color w:val="545454"/>
        </w:rPr>
        <w:t>so</w:t>
      </w:r>
      <w:proofErr w:type="gramEnd"/>
      <w:r w:rsidRPr="0015539C">
        <w:rPr>
          <w:i/>
          <w:color w:val="545454"/>
        </w:rPr>
        <w:t xml:space="preserve"> important as party leaders will not ask any member to vote in a way that conflicts with the interests or opinions of the member's district</w:t>
      </w:r>
    </w:p>
    <w:p w:rsidR="00CD121A" w:rsidRPr="00BE4A75" w:rsidRDefault="00CD121A" w:rsidP="00CD121A">
      <w:pPr>
        <w:widowControl w:val="0"/>
        <w:tabs>
          <w:tab w:val="left" w:pos="360"/>
        </w:tabs>
        <w:autoSpaceDE w:val="0"/>
        <w:autoSpaceDN w:val="0"/>
        <w:adjustRightInd w:val="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three factors related to the electoral system affect who gets elected and what they do once in office?  </w:t>
      </w:r>
    </w:p>
    <w:p w:rsidR="00CD121A" w:rsidRPr="003C6E36" w:rsidRDefault="00CD121A" w:rsidP="00CD121A">
      <w:pPr>
        <w:numPr>
          <w:ilvl w:val="0"/>
          <w:numId w:val="2"/>
        </w:numPr>
        <w:shd w:val="clear" w:color="auto" w:fill="FFFFFF"/>
        <w:spacing w:before="100" w:beforeAutospacing="1" w:after="100" w:afterAutospacing="1"/>
        <w:rPr>
          <w:i/>
          <w:color w:val="545454"/>
        </w:rPr>
      </w:pPr>
      <w:r>
        <w:rPr>
          <w:i/>
          <w:color w:val="545454"/>
        </w:rPr>
        <w:t>T</w:t>
      </w:r>
      <w:r w:rsidRPr="003C6E36">
        <w:rPr>
          <w:i/>
          <w:color w:val="545454"/>
        </w:rPr>
        <w:t>he voter's background and identification with the candidates</w:t>
      </w:r>
    </w:p>
    <w:p w:rsidR="00CD121A" w:rsidRPr="003C6E36" w:rsidRDefault="00CD121A" w:rsidP="00CD121A">
      <w:pPr>
        <w:numPr>
          <w:ilvl w:val="0"/>
          <w:numId w:val="2"/>
        </w:numPr>
        <w:shd w:val="clear" w:color="auto" w:fill="FFFFFF"/>
        <w:spacing w:before="100" w:beforeAutospacing="1" w:after="100" w:afterAutospacing="1"/>
        <w:rPr>
          <w:i/>
          <w:color w:val="545454"/>
        </w:rPr>
      </w:pPr>
      <w:r w:rsidRPr="003C6E36">
        <w:rPr>
          <w:i/>
          <w:color w:val="545454"/>
        </w:rPr>
        <w:t>The voter's party identification</w:t>
      </w:r>
    </w:p>
    <w:p w:rsidR="00CD121A" w:rsidRPr="003C6E36" w:rsidRDefault="00CD121A" w:rsidP="00CD121A">
      <w:pPr>
        <w:numPr>
          <w:ilvl w:val="0"/>
          <w:numId w:val="2"/>
        </w:numPr>
        <w:shd w:val="clear" w:color="auto" w:fill="FFFFFF"/>
        <w:spacing w:before="100" w:beforeAutospacing="1" w:after="100" w:afterAutospacing="1"/>
        <w:rPr>
          <w:i/>
          <w:color w:val="545454"/>
        </w:rPr>
      </w:pPr>
      <w:r w:rsidRPr="003C6E36">
        <w:rPr>
          <w:i/>
          <w:color w:val="545454"/>
        </w:rPr>
        <w:t>The voter's view of the incumbent's previous performance</w:t>
      </w:r>
    </w:p>
    <w:p w:rsidR="00CD121A" w:rsidRDefault="00CD121A" w:rsidP="00CD121A">
      <w:pPr>
        <w:numPr>
          <w:ilvl w:val="0"/>
          <w:numId w:val="2"/>
        </w:numPr>
        <w:shd w:val="clear" w:color="auto" w:fill="FFFFFF"/>
        <w:spacing w:before="100" w:beforeAutospacing="1" w:after="100" w:afterAutospacing="1"/>
        <w:rPr>
          <w:i/>
          <w:color w:val="545454"/>
        </w:rPr>
      </w:pPr>
      <w:r w:rsidRPr="003C6E36">
        <w:rPr>
          <w:i/>
          <w:color w:val="545454"/>
        </w:rPr>
        <w:t xml:space="preserve">Party Identification </w:t>
      </w:r>
    </w:p>
    <w:p w:rsidR="00CD121A" w:rsidRPr="003C6E36" w:rsidRDefault="00CD121A" w:rsidP="00CD121A">
      <w:pPr>
        <w:numPr>
          <w:ilvl w:val="0"/>
          <w:numId w:val="2"/>
        </w:numPr>
        <w:shd w:val="clear" w:color="auto" w:fill="FFFFFF"/>
        <w:spacing w:before="100" w:beforeAutospacing="1" w:after="100" w:afterAutospacing="1"/>
        <w:rPr>
          <w:i/>
          <w:color w:val="545454"/>
        </w:rPr>
      </w:pPr>
      <w:r>
        <w:rPr>
          <w:i/>
          <w:color w:val="545454"/>
        </w:rPr>
        <w:t>Incumbency performance</w:t>
      </w:r>
    </w:p>
    <w:p w:rsidR="00CD121A" w:rsidRPr="003C6E36" w:rsidRDefault="00CD121A" w:rsidP="00CD121A">
      <w:pPr>
        <w:shd w:val="clear" w:color="auto" w:fill="FFFFFF"/>
        <w:spacing w:before="100" w:beforeAutospacing="1" w:after="100" w:afterAutospacing="1"/>
        <w:rPr>
          <w:i/>
          <w:color w:val="545454"/>
        </w:rPr>
      </w:pPr>
      <w:r w:rsidRPr="003C6E36">
        <w:rPr>
          <w:i/>
          <w:color w:val="545454"/>
        </w:rPr>
        <w:t xml:space="preserve">These factors affect the way the elected behave and work as try to please or meet the needs of interest groups such as NGOs and the party affiliation. </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advantages does incumbency provide?</w:t>
      </w:r>
    </w:p>
    <w:p w:rsidR="00CD121A" w:rsidRPr="005E392D" w:rsidRDefault="00CD121A" w:rsidP="00CD121A">
      <w:pPr>
        <w:numPr>
          <w:ilvl w:val="0"/>
          <w:numId w:val="3"/>
        </w:numPr>
        <w:shd w:val="clear" w:color="auto" w:fill="FFFFFF"/>
        <w:spacing w:before="100" w:beforeAutospacing="1" w:after="100" w:afterAutospacing="1"/>
        <w:rPr>
          <w:i/>
          <w:color w:val="545454"/>
        </w:rPr>
      </w:pPr>
      <w:r w:rsidRPr="005E392D">
        <w:rPr>
          <w:i/>
          <w:color w:val="545454"/>
        </w:rPr>
        <w:t>Incumbents have an advantage over their opponents because they have name recognition</w:t>
      </w:r>
    </w:p>
    <w:p w:rsidR="00CD121A" w:rsidRPr="005E392D" w:rsidRDefault="00CD121A" w:rsidP="00CD121A">
      <w:pPr>
        <w:numPr>
          <w:ilvl w:val="0"/>
          <w:numId w:val="3"/>
        </w:numPr>
        <w:shd w:val="clear" w:color="auto" w:fill="FFFFFF"/>
        <w:spacing w:before="100" w:beforeAutospacing="1" w:after="100" w:afterAutospacing="1"/>
        <w:rPr>
          <w:i/>
          <w:color w:val="545454"/>
        </w:rPr>
      </w:pPr>
      <w:r w:rsidRPr="005E392D">
        <w:rPr>
          <w:i/>
          <w:color w:val="545454"/>
        </w:rPr>
        <w:t>Incumbents have an advantage over their opponents because they have name recognition</w:t>
      </w:r>
    </w:p>
    <w:p w:rsidR="00CD121A" w:rsidRPr="005E392D" w:rsidRDefault="00CD121A" w:rsidP="00CD121A">
      <w:pPr>
        <w:numPr>
          <w:ilvl w:val="0"/>
          <w:numId w:val="3"/>
        </w:numPr>
        <w:shd w:val="clear" w:color="auto" w:fill="FFFFFF"/>
        <w:spacing w:before="100" w:beforeAutospacing="1" w:after="100" w:afterAutospacing="1"/>
        <w:rPr>
          <w:i/>
          <w:color w:val="545454"/>
        </w:rPr>
      </w:pPr>
      <w:r w:rsidRPr="005E392D">
        <w:rPr>
          <w:i/>
          <w:color w:val="545454"/>
        </w:rPr>
        <w:lastRenderedPageBreak/>
        <w:t>Incumbents have an advantage because of their role as an elected official.</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 Why do people support term limits? Who would benefit the most from them? </w:t>
      </w:r>
    </w:p>
    <w:p w:rsidR="00CD121A" w:rsidRDefault="00CD121A" w:rsidP="00CD121A">
      <w:pPr>
        <w:numPr>
          <w:ilvl w:val="0"/>
          <w:numId w:val="3"/>
        </w:numPr>
        <w:shd w:val="clear" w:color="auto" w:fill="FFFFFF"/>
        <w:spacing w:before="100" w:beforeAutospacing="1" w:after="100" w:afterAutospacing="1"/>
        <w:rPr>
          <w:i/>
          <w:color w:val="545454"/>
        </w:rPr>
      </w:pPr>
      <w:r w:rsidRPr="00433618">
        <w:rPr>
          <w:i/>
          <w:color w:val="545454"/>
        </w:rPr>
        <w:t>No Specific Political Party Can Keep Control Indefinitely</w:t>
      </w:r>
    </w:p>
    <w:p w:rsidR="00CD121A" w:rsidRPr="00433618" w:rsidRDefault="00CD121A" w:rsidP="00CD121A">
      <w:pPr>
        <w:numPr>
          <w:ilvl w:val="0"/>
          <w:numId w:val="3"/>
        </w:numPr>
        <w:shd w:val="clear" w:color="auto" w:fill="FFFFFF"/>
        <w:spacing w:before="100" w:beforeAutospacing="1" w:after="100" w:afterAutospacing="1"/>
        <w:rPr>
          <w:i/>
          <w:color w:val="545454"/>
        </w:rPr>
      </w:pPr>
      <w:r w:rsidRPr="00433618">
        <w:rPr>
          <w:i/>
          <w:color w:val="545454"/>
        </w:rPr>
        <w:t>Fewer Career Politicians</w:t>
      </w:r>
    </w:p>
    <w:p w:rsidR="00CD121A" w:rsidRDefault="00CD121A" w:rsidP="00CD121A">
      <w:pPr>
        <w:numPr>
          <w:ilvl w:val="0"/>
          <w:numId w:val="3"/>
        </w:numPr>
        <w:shd w:val="clear" w:color="auto" w:fill="FFFFFF"/>
        <w:spacing w:before="100" w:beforeAutospacing="1" w:after="100" w:afterAutospacing="1"/>
        <w:rPr>
          <w:i/>
          <w:color w:val="545454"/>
        </w:rPr>
      </w:pPr>
      <w:r>
        <w:rPr>
          <w:i/>
          <w:color w:val="545454"/>
        </w:rPr>
        <w:t>Less corruption</w:t>
      </w:r>
    </w:p>
    <w:p w:rsidR="00CD121A" w:rsidRDefault="00CD121A" w:rsidP="00CD121A">
      <w:pPr>
        <w:numPr>
          <w:ilvl w:val="0"/>
          <w:numId w:val="3"/>
        </w:numPr>
        <w:shd w:val="clear" w:color="auto" w:fill="FFFFFF"/>
        <w:spacing w:before="100" w:beforeAutospacing="1" w:after="100" w:afterAutospacing="1"/>
        <w:rPr>
          <w:i/>
          <w:color w:val="545454"/>
        </w:rPr>
      </w:pPr>
      <w:r>
        <w:rPr>
          <w:i/>
          <w:color w:val="545454"/>
        </w:rPr>
        <w:t>More opportunities for leadership in the communities</w:t>
      </w:r>
    </w:p>
    <w:p w:rsidR="00CD121A" w:rsidRDefault="00CD121A" w:rsidP="00CD121A">
      <w:pPr>
        <w:numPr>
          <w:ilvl w:val="0"/>
          <w:numId w:val="3"/>
        </w:numPr>
        <w:shd w:val="clear" w:color="auto" w:fill="FFFFFF"/>
        <w:spacing w:before="100" w:beforeAutospacing="1" w:after="100" w:afterAutospacing="1"/>
        <w:rPr>
          <w:i/>
          <w:color w:val="545454"/>
        </w:rPr>
      </w:pPr>
      <w:r>
        <w:rPr>
          <w:i/>
          <w:color w:val="545454"/>
        </w:rPr>
        <w:t>More options for voters</w:t>
      </w:r>
    </w:p>
    <w:p w:rsidR="00CD121A" w:rsidRDefault="00CD121A" w:rsidP="00CD121A">
      <w:pPr>
        <w:numPr>
          <w:ilvl w:val="0"/>
          <w:numId w:val="3"/>
        </w:numPr>
        <w:shd w:val="clear" w:color="auto" w:fill="FFFFFF"/>
        <w:spacing w:before="100" w:beforeAutospacing="1" w:after="100" w:afterAutospacing="1"/>
        <w:rPr>
          <w:i/>
          <w:color w:val="545454"/>
        </w:rPr>
      </w:pPr>
      <w:r>
        <w:rPr>
          <w:i/>
          <w:color w:val="545454"/>
        </w:rPr>
        <w:t>Extended term limit</w:t>
      </w:r>
    </w:p>
    <w:p w:rsidR="00CD121A" w:rsidRPr="00433618" w:rsidRDefault="00CD121A" w:rsidP="00CD121A">
      <w:pPr>
        <w:numPr>
          <w:ilvl w:val="0"/>
          <w:numId w:val="3"/>
        </w:numPr>
        <w:shd w:val="clear" w:color="auto" w:fill="FFFFFF"/>
        <w:spacing w:before="100" w:beforeAutospacing="1" w:after="100" w:afterAutospacing="1"/>
        <w:rPr>
          <w:i/>
          <w:color w:val="545454"/>
        </w:rPr>
      </w:pPr>
      <w:r>
        <w:rPr>
          <w:i/>
          <w:color w:val="545454"/>
        </w:rPr>
        <w:t xml:space="preserve">Protection from indefinite corporate influence </w:t>
      </w:r>
    </w:p>
    <w:p w:rsidR="00CD121A" w:rsidRPr="00433618" w:rsidRDefault="00CD121A" w:rsidP="00CD121A">
      <w:pPr>
        <w:widowControl w:val="0"/>
        <w:tabs>
          <w:tab w:val="left" w:pos="360"/>
        </w:tabs>
        <w:autoSpaceDE w:val="0"/>
        <w:autoSpaceDN w:val="0"/>
        <w:adjustRightInd w:val="0"/>
        <w:rPr>
          <w:i/>
          <w:color w:val="545454"/>
        </w:rPr>
      </w:pPr>
      <w:r w:rsidRPr="00433618">
        <w:rPr>
          <w:i/>
          <w:color w:val="545454"/>
        </w:rPr>
        <w:tab/>
        <w:t>It would benefit both the electorate and elected.</w:t>
      </w:r>
    </w:p>
    <w:p w:rsidR="00CD121A" w:rsidRPr="00433618" w:rsidRDefault="00CD121A" w:rsidP="00CD121A">
      <w:pPr>
        <w:widowControl w:val="0"/>
        <w:tabs>
          <w:tab w:val="left" w:pos="360"/>
        </w:tabs>
        <w:autoSpaceDE w:val="0"/>
        <w:autoSpaceDN w:val="0"/>
        <w:adjustRightInd w:val="0"/>
        <w:rPr>
          <w:i/>
          <w:color w:val="545454"/>
        </w:rPr>
      </w:pPr>
      <w:r w:rsidRPr="00433618">
        <w:rPr>
          <w:i/>
          <w:color w:val="545454"/>
        </w:rPr>
        <w:t xml:space="preserve"> </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apportionment?  What is redistricting?</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rPr>
          <w:i/>
          <w:color w:val="545454"/>
        </w:rPr>
      </w:pPr>
      <w:r w:rsidRPr="00433618">
        <w:rPr>
          <w:i/>
          <w:color w:val="545454"/>
        </w:rPr>
        <w:t>Apportionment is the process by which seats in a legislative body are distributed among administrative divisions entitled to representation</w:t>
      </w:r>
    </w:p>
    <w:p w:rsidR="00CD121A" w:rsidRDefault="00CD121A" w:rsidP="00CD121A">
      <w:pPr>
        <w:widowControl w:val="0"/>
        <w:tabs>
          <w:tab w:val="left" w:pos="360"/>
        </w:tabs>
        <w:autoSpaceDE w:val="0"/>
        <w:autoSpaceDN w:val="0"/>
        <w:adjustRightInd w:val="0"/>
        <w:rPr>
          <w:i/>
          <w:color w:val="545454"/>
        </w:rPr>
      </w:pPr>
    </w:p>
    <w:p w:rsidR="00CD121A" w:rsidRDefault="00CD121A" w:rsidP="00CD121A">
      <w:pPr>
        <w:widowControl w:val="0"/>
        <w:tabs>
          <w:tab w:val="left" w:pos="360"/>
        </w:tabs>
        <w:autoSpaceDE w:val="0"/>
        <w:autoSpaceDN w:val="0"/>
        <w:adjustRightInd w:val="0"/>
        <w:rPr>
          <w:i/>
          <w:color w:val="545454"/>
        </w:rPr>
      </w:pPr>
      <w:r w:rsidRPr="00B3234D">
        <w:rPr>
          <w:i/>
          <w:color w:val="545454"/>
        </w:rPr>
        <w:t>Redistricting is the process of drawing boundaries for electoral and political districts in the U.S. and is usually done every ten years after the census</w:t>
      </w:r>
      <w:r>
        <w:rPr>
          <w:i/>
          <w:color w:val="545454"/>
        </w:rPr>
        <w:t>.</w:t>
      </w:r>
    </w:p>
    <w:p w:rsidR="00CD121A" w:rsidRPr="00433618" w:rsidRDefault="00CD121A" w:rsidP="00CD121A">
      <w:pPr>
        <w:widowControl w:val="0"/>
        <w:tabs>
          <w:tab w:val="left" w:pos="360"/>
        </w:tabs>
        <w:autoSpaceDE w:val="0"/>
        <w:autoSpaceDN w:val="0"/>
        <w:adjustRightInd w:val="0"/>
        <w:rPr>
          <w:i/>
          <w:color w:val="545454"/>
        </w:rPr>
      </w:pPr>
    </w:p>
    <w:p w:rsidR="00CD121A" w:rsidRPr="00B3234D" w:rsidRDefault="00CD121A" w:rsidP="00CD121A">
      <w:pPr>
        <w:widowControl w:val="0"/>
        <w:numPr>
          <w:ilvl w:val="0"/>
          <w:numId w:val="1"/>
        </w:numPr>
        <w:tabs>
          <w:tab w:val="left" w:pos="360"/>
        </w:tabs>
        <w:autoSpaceDE w:val="0"/>
        <w:autoSpaceDN w:val="0"/>
        <w:adjustRightInd w:val="0"/>
        <w:ind w:left="360"/>
        <w:rPr>
          <w:i/>
          <w:color w:val="545454"/>
        </w:rPr>
      </w:pPr>
      <w:r w:rsidRPr="00B3234D">
        <w:rPr>
          <w:rFonts w:ascii="Arial" w:hAnsi="Arial" w:cs="Arial"/>
          <w:sz w:val="22"/>
          <w:szCs w:val="22"/>
          <w:lang w:eastAsia="ja-JP"/>
        </w:rPr>
        <w:t>What is gerrymandering?</w:t>
      </w:r>
    </w:p>
    <w:p w:rsidR="00CD121A" w:rsidRDefault="00CD121A" w:rsidP="00CD121A">
      <w:pPr>
        <w:widowControl w:val="0"/>
        <w:tabs>
          <w:tab w:val="left" w:pos="360"/>
        </w:tabs>
        <w:autoSpaceDE w:val="0"/>
        <w:autoSpaceDN w:val="0"/>
        <w:adjustRightInd w:val="0"/>
        <w:rPr>
          <w:i/>
          <w:color w:val="545454"/>
        </w:rPr>
      </w:pPr>
    </w:p>
    <w:p w:rsidR="00CD121A" w:rsidRPr="00B3234D" w:rsidRDefault="00CD121A" w:rsidP="00CD121A">
      <w:pPr>
        <w:widowControl w:val="0"/>
        <w:tabs>
          <w:tab w:val="left" w:pos="360"/>
        </w:tabs>
        <w:autoSpaceDE w:val="0"/>
        <w:autoSpaceDN w:val="0"/>
        <w:adjustRightInd w:val="0"/>
        <w:rPr>
          <w:i/>
          <w:color w:val="545454"/>
        </w:rPr>
      </w:pPr>
      <w:r w:rsidRPr="00B3234D">
        <w:rPr>
          <w:i/>
          <w:color w:val="545454"/>
        </w:rPr>
        <w:t xml:space="preserve">The process of manipulating the boundaries of (an electoral constituency) so as to </w:t>
      </w:r>
      <w:proofErr w:type="spellStart"/>
      <w:r w:rsidRPr="00B3234D">
        <w:rPr>
          <w:i/>
          <w:color w:val="545454"/>
        </w:rPr>
        <w:t>favour</w:t>
      </w:r>
      <w:proofErr w:type="spellEnd"/>
      <w:r w:rsidRPr="00B3234D">
        <w:rPr>
          <w:i/>
          <w:color w:val="545454"/>
        </w:rPr>
        <w:t xml:space="preserve"> one party or class </w:t>
      </w:r>
    </w:p>
    <w:p w:rsidR="00CD121A" w:rsidRDefault="00CD121A" w:rsidP="00CD121A">
      <w:pPr>
        <w:shd w:val="clear" w:color="auto" w:fill="FFFFFF"/>
        <w:rPr>
          <w:rFonts w:ascii="Arial" w:hAnsi="Arial" w:cs="Arial"/>
          <w:sz w:val="22"/>
          <w:szCs w:val="22"/>
          <w:lang w:eastAsia="ja-JP"/>
        </w:rPr>
      </w:pPr>
    </w:p>
    <w:p w:rsidR="00CD121A" w:rsidRDefault="00CD121A" w:rsidP="00CD121A">
      <w:pPr>
        <w:numPr>
          <w:ilvl w:val="0"/>
          <w:numId w:val="1"/>
        </w:numPr>
        <w:shd w:val="clear" w:color="auto" w:fill="FFFFFF"/>
        <w:rPr>
          <w:rFonts w:ascii="Arial" w:hAnsi="Arial" w:cs="Arial"/>
          <w:sz w:val="22"/>
          <w:szCs w:val="22"/>
          <w:lang w:eastAsia="ja-JP"/>
        </w:rPr>
      </w:pPr>
      <w:r w:rsidRPr="00BE4A75">
        <w:rPr>
          <w:rFonts w:ascii="Arial" w:hAnsi="Arial" w:cs="Arial"/>
          <w:sz w:val="22"/>
          <w:szCs w:val="22"/>
          <w:lang w:eastAsia="ja-JP"/>
        </w:rPr>
        <w:t xml:space="preserve">What did the Court do in 1995 in the case of </w:t>
      </w:r>
      <w:r w:rsidRPr="00BE4A75">
        <w:rPr>
          <w:rFonts w:ascii="Arial" w:hAnsi="Arial" w:cs="Arial"/>
          <w:i/>
          <w:iCs/>
          <w:sz w:val="22"/>
          <w:szCs w:val="22"/>
          <w:lang w:eastAsia="ja-JP"/>
        </w:rPr>
        <w:t>Miller v Johnson</w:t>
      </w:r>
      <w:r w:rsidRPr="00BE4A75">
        <w:rPr>
          <w:rFonts w:ascii="Arial" w:hAnsi="Arial" w:cs="Arial"/>
          <w:sz w:val="22"/>
          <w:szCs w:val="22"/>
          <w:lang w:eastAsia="ja-JP"/>
        </w:rPr>
        <w:t>?</w:t>
      </w:r>
    </w:p>
    <w:p w:rsidR="00CD121A" w:rsidRDefault="00CD121A" w:rsidP="00CD121A">
      <w:pPr>
        <w:widowControl w:val="0"/>
        <w:tabs>
          <w:tab w:val="left" w:pos="360"/>
        </w:tabs>
        <w:autoSpaceDE w:val="0"/>
        <w:autoSpaceDN w:val="0"/>
        <w:adjustRightInd w:val="0"/>
        <w:rPr>
          <w:i/>
          <w:color w:val="545454"/>
        </w:rPr>
      </w:pPr>
    </w:p>
    <w:p w:rsidR="00CD121A" w:rsidRPr="00BE4A75" w:rsidRDefault="00CD121A" w:rsidP="00CD121A">
      <w:pPr>
        <w:widowControl w:val="0"/>
        <w:tabs>
          <w:tab w:val="left" w:pos="360"/>
        </w:tabs>
        <w:autoSpaceDE w:val="0"/>
        <w:autoSpaceDN w:val="0"/>
        <w:adjustRightInd w:val="0"/>
        <w:rPr>
          <w:rFonts w:ascii="Arial" w:hAnsi="Arial" w:cs="Arial"/>
          <w:sz w:val="22"/>
          <w:szCs w:val="22"/>
          <w:lang w:eastAsia="ja-JP"/>
        </w:rPr>
      </w:pPr>
      <w:r>
        <w:rPr>
          <w:i/>
          <w:color w:val="545454"/>
        </w:rPr>
        <w:t xml:space="preserve">Miller </w:t>
      </w:r>
      <w:proofErr w:type="spellStart"/>
      <w:r>
        <w:rPr>
          <w:i/>
          <w:color w:val="545454"/>
        </w:rPr>
        <w:t>appelent</w:t>
      </w:r>
      <w:proofErr w:type="spellEnd"/>
      <w:r>
        <w:rPr>
          <w:i/>
          <w:color w:val="545454"/>
        </w:rPr>
        <w:t xml:space="preserve"> claimed</w:t>
      </w:r>
      <w:r w:rsidRPr="00D871EC">
        <w:rPr>
          <w:i/>
          <w:color w:val="545454"/>
        </w:rPr>
        <w:t xml:space="preserve"> that the state of Georgia's redistricting plan enacted in 1991 violated the Equal Protection Clause of the Fourteenth Amendment of the U.S. Constitution when the Eleventh District was created. The appellants claimed that the redistricting plan was based upon racial factors and did not serve any compelling governmental interest.</w:t>
      </w:r>
      <w:r w:rsidRPr="00D871EC">
        <w:rPr>
          <w:i/>
          <w:color w:val="545454"/>
        </w:rPr>
        <w:br/>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patronage? What is pork barreling?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rPr>
      </w:pPr>
      <w:r w:rsidRPr="00990017">
        <w:rPr>
          <w:i/>
          <w:color w:val="545454"/>
        </w:rPr>
        <w:t xml:space="preserve">Patronage is the support, encouragement, privilege, or financial aid that an organization </w:t>
      </w:r>
      <w:r>
        <w:rPr>
          <w:i/>
          <w:color w:val="545454"/>
        </w:rPr>
        <w:t>or individual bestows to another.</w:t>
      </w:r>
    </w:p>
    <w:p w:rsidR="00CD121A" w:rsidRPr="00990017" w:rsidRDefault="00CD121A" w:rsidP="00CD121A">
      <w:pPr>
        <w:widowControl w:val="0"/>
        <w:tabs>
          <w:tab w:val="left" w:pos="360"/>
        </w:tabs>
        <w:autoSpaceDE w:val="0"/>
        <w:autoSpaceDN w:val="0"/>
        <w:adjustRightInd w:val="0"/>
        <w:ind w:left="360"/>
        <w:rPr>
          <w:i/>
          <w:color w:val="545454"/>
        </w:rPr>
      </w:pPr>
    </w:p>
    <w:p w:rsidR="00CD121A" w:rsidRPr="00990017" w:rsidRDefault="00CD121A" w:rsidP="00CD121A">
      <w:pPr>
        <w:widowControl w:val="0"/>
        <w:tabs>
          <w:tab w:val="left" w:pos="360"/>
        </w:tabs>
        <w:autoSpaceDE w:val="0"/>
        <w:autoSpaceDN w:val="0"/>
        <w:adjustRightInd w:val="0"/>
        <w:ind w:left="360"/>
        <w:rPr>
          <w:i/>
          <w:color w:val="545454"/>
        </w:rPr>
      </w:pPr>
      <w:r w:rsidRPr="00990017">
        <w:rPr>
          <w:i/>
          <w:color w:val="545454"/>
        </w:rPr>
        <w:t>Pork-barrel politics describes a process that legislators use to obtain funding from a central government to finance projects benefiting the legislators' local constituents.</w:t>
      </w:r>
      <w:r w:rsidRPr="00990017">
        <w:rPr>
          <w:i/>
          <w:color w:val="545454"/>
        </w:rPr>
        <w:br/>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an “earmark?”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r>
        <w:rPr>
          <w:rFonts w:ascii="Arial" w:hAnsi="Arial" w:cs="Arial"/>
          <w:sz w:val="22"/>
          <w:szCs w:val="22"/>
          <w:lang w:eastAsia="ja-JP"/>
        </w:rPr>
        <w:t>“</w:t>
      </w:r>
      <w:r w:rsidRPr="00DE5600">
        <w:rPr>
          <w:i/>
          <w:color w:val="545454"/>
        </w:rPr>
        <w:t>Earmark refers to any element of a spending bill that allocates money for a very specific thing—a given project, say, or location, or institution.</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lastRenderedPageBreak/>
        <w:t xml:space="preserve">What is a private bill? What is the subject matter of the majority of private bills? </w:t>
      </w:r>
    </w:p>
    <w:p w:rsidR="00CD121A" w:rsidRPr="00DE5600" w:rsidRDefault="00CD121A" w:rsidP="00CD121A">
      <w:pPr>
        <w:widowControl w:val="0"/>
        <w:tabs>
          <w:tab w:val="left" w:pos="360"/>
        </w:tabs>
        <w:autoSpaceDE w:val="0"/>
        <w:autoSpaceDN w:val="0"/>
        <w:adjustRightInd w:val="0"/>
        <w:ind w:left="360"/>
        <w:rPr>
          <w:i/>
          <w:color w:val="545454"/>
        </w:rPr>
      </w:pPr>
      <w:r w:rsidRPr="00DE5600">
        <w:rPr>
          <w:i/>
          <w:color w:val="545454"/>
        </w:rPr>
        <w:t>A private bill is a proposal for a law that would apply to a particular individual or group of individuals, or corporate entity</w:t>
      </w:r>
      <w:r>
        <w:rPr>
          <w:i/>
          <w:color w:val="545454"/>
        </w:rPr>
        <w:t xml:space="preserve">. The subject matter for majority of private bills </w:t>
      </w:r>
      <w:r w:rsidRPr="00DE5600">
        <w:rPr>
          <w:i/>
          <w:color w:val="545454"/>
        </w:rPr>
        <w:t>applying to the whole nation private bills measures applying to certain persons or places rather than the whole nation</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How are minority and majority leaders and the Speaker of the House selected? </w:t>
      </w:r>
    </w:p>
    <w:p w:rsidR="00CD121A" w:rsidRDefault="00CD121A" w:rsidP="00CD121A">
      <w:pPr>
        <w:widowControl w:val="0"/>
        <w:tabs>
          <w:tab w:val="left" w:pos="360"/>
        </w:tabs>
        <w:autoSpaceDE w:val="0"/>
        <w:autoSpaceDN w:val="0"/>
        <w:adjustRightInd w:val="0"/>
        <w:ind w:left="360"/>
        <w:rPr>
          <w:i/>
          <w:color w:val="545454"/>
        </w:rPr>
      </w:pPr>
    </w:p>
    <w:p w:rsidR="00CD121A" w:rsidRPr="00DE5600" w:rsidRDefault="00CD121A" w:rsidP="00CD121A">
      <w:pPr>
        <w:widowControl w:val="0"/>
        <w:tabs>
          <w:tab w:val="left" w:pos="360"/>
        </w:tabs>
        <w:autoSpaceDE w:val="0"/>
        <w:autoSpaceDN w:val="0"/>
        <w:adjustRightInd w:val="0"/>
        <w:ind w:left="360"/>
        <w:rPr>
          <w:i/>
          <w:color w:val="545454"/>
        </w:rPr>
      </w:pPr>
      <w:r w:rsidRPr="00DE5600">
        <w:rPr>
          <w:i/>
          <w:color w:val="545454"/>
        </w:rPr>
        <w:t>The Senate Republican and Democratic floor leaders are elected by the members of their party in the Senate at the beginning of each Congress. Depending on which party is in power, one serves as majority leader and the other as minority leader. The leaders serve as spokespersons for their party's positions on issues. The majority leader schedules the daily legislative program and fashions the unanimous consent agreements that govern the time for debate.</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Who has the most real power in the Senate?</w:t>
      </w:r>
    </w:p>
    <w:p w:rsidR="00CD121A" w:rsidRDefault="00CD121A" w:rsidP="00CD121A">
      <w:pPr>
        <w:widowControl w:val="0"/>
        <w:tabs>
          <w:tab w:val="left" w:pos="360"/>
        </w:tabs>
        <w:autoSpaceDE w:val="0"/>
        <w:autoSpaceDN w:val="0"/>
        <w:adjustRightInd w:val="0"/>
        <w:ind w:left="360"/>
        <w:rPr>
          <w:i/>
          <w:color w:val="545454"/>
        </w:rPr>
      </w:pPr>
    </w:p>
    <w:p w:rsidR="00CD121A" w:rsidRPr="00DE5600" w:rsidRDefault="00CD121A" w:rsidP="00CD121A">
      <w:pPr>
        <w:widowControl w:val="0"/>
        <w:tabs>
          <w:tab w:val="left" w:pos="360"/>
        </w:tabs>
        <w:autoSpaceDE w:val="0"/>
        <w:autoSpaceDN w:val="0"/>
        <w:adjustRightInd w:val="0"/>
        <w:ind w:left="360"/>
        <w:rPr>
          <w:i/>
          <w:color w:val="545454"/>
        </w:rPr>
      </w:pPr>
      <w:r w:rsidRPr="00DE5600">
        <w:rPr>
          <w:i/>
          <w:color w:val="545454"/>
        </w:rPr>
        <w:t>The majority and the minority leaders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a standing committee?  Give an example.</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rPr>
      </w:pPr>
      <w:r w:rsidRPr="00FA7EA9">
        <w:rPr>
          <w:i/>
          <w:color w:val="545454"/>
        </w:rPr>
        <w:t xml:space="preserve">A standing committee is a subunit of a political or deliberative body established in a permanent fashion to aid the parent assembly in accomplishing its duties. </w:t>
      </w:r>
      <w:r>
        <w:rPr>
          <w:i/>
          <w:color w:val="545454"/>
        </w:rPr>
        <w:t xml:space="preserve">An example is the </w:t>
      </w:r>
      <w:r w:rsidRPr="00FA7EA9">
        <w:rPr>
          <w:i/>
          <w:color w:val="545454"/>
        </w:rPr>
        <w:t>Appropriations Committees that recommend legislation to provide budget authority for federal agencies and programs</w:t>
      </w:r>
      <w:r>
        <w:rPr>
          <w:i/>
          <w:color w:val="545454"/>
        </w:rPr>
        <w:t>.</w:t>
      </w:r>
    </w:p>
    <w:p w:rsidR="00CD121A" w:rsidRPr="00FA7EA9"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select committee?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FA7EA9" w:rsidRDefault="00CD121A" w:rsidP="00CD121A">
      <w:pPr>
        <w:widowControl w:val="0"/>
        <w:tabs>
          <w:tab w:val="left" w:pos="360"/>
        </w:tabs>
        <w:autoSpaceDE w:val="0"/>
        <w:autoSpaceDN w:val="0"/>
        <w:adjustRightInd w:val="0"/>
        <w:ind w:left="360"/>
        <w:rPr>
          <w:i/>
          <w:color w:val="545454"/>
        </w:rPr>
      </w:pPr>
      <w:r w:rsidRPr="00FA7EA9">
        <w:rPr>
          <w:i/>
          <w:color w:val="545454"/>
        </w:rPr>
        <w:t>A select committee is a committee made up of a small number of parliamentary appointed to deal with particular areas or issues originating in the Westminster system of parliamentary democracy</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joint committee?  List the four major joint committees in Congress.</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AC5F26" w:rsidRDefault="00CD121A" w:rsidP="00CD121A">
      <w:pPr>
        <w:widowControl w:val="0"/>
        <w:tabs>
          <w:tab w:val="left" w:pos="360"/>
        </w:tabs>
        <w:autoSpaceDE w:val="0"/>
        <w:autoSpaceDN w:val="0"/>
        <w:adjustRightInd w:val="0"/>
        <w:ind w:left="360"/>
        <w:rPr>
          <w:i/>
          <w:color w:val="545454"/>
        </w:rPr>
      </w:pPr>
      <w:r w:rsidRPr="00AC5F26">
        <w:rPr>
          <w:i/>
          <w:color w:val="545454"/>
        </w:rPr>
        <w:t>A joint committee is a committee made up of members of both chambers of a bicameral legislature</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4"/>
        </w:numPr>
        <w:tabs>
          <w:tab w:val="left" w:pos="360"/>
        </w:tabs>
        <w:autoSpaceDE w:val="0"/>
        <w:autoSpaceDN w:val="0"/>
        <w:adjustRightInd w:val="0"/>
        <w:rPr>
          <w:i/>
          <w:color w:val="545454"/>
        </w:rPr>
      </w:pPr>
      <w:r w:rsidRPr="00AC5F26">
        <w:rPr>
          <w:i/>
          <w:color w:val="545454"/>
        </w:rPr>
        <w:t>Joint Committee on the Library of Congress</w:t>
      </w:r>
    </w:p>
    <w:p w:rsidR="00CD121A" w:rsidRDefault="00CD121A" w:rsidP="00CD121A">
      <w:pPr>
        <w:widowControl w:val="0"/>
        <w:numPr>
          <w:ilvl w:val="0"/>
          <w:numId w:val="4"/>
        </w:numPr>
        <w:tabs>
          <w:tab w:val="left" w:pos="360"/>
        </w:tabs>
        <w:autoSpaceDE w:val="0"/>
        <w:autoSpaceDN w:val="0"/>
        <w:adjustRightInd w:val="0"/>
        <w:rPr>
          <w:i/>
          <w:color w:val="545454"/>
        </w:rPr>
      </w:pPr>
      <w:r w:rsidRPr="00AC5F26">
        <w:rPr>
          <w:i/>
          <w:color w:val="545454"/>
        </w:rPr>
        <w:t>Joint Committee on Printing</w:t>
      </w:r>
    </w:p>
    <w:p w:rsidR="00CD121A" w:rsidRDefault="00CD121A" w:rsidP="00CD121A">
      <w:pPr>
        <w:widowControl w:val="0"/>
        <w:numPr>
          <w:ilvl w:val="0"/>
          <w:numId w:val="4"/>
        </w:numPr>
        <w:tabs>
          <w:tab w:val="left" w:pos="360"/>
        </w:tabs>
        <w:autoSpaceDE w:val="0"/>
        <w:autoSpaceDN w:val="0"/>
        <w:adjustRightInd w:val="0"/>
        <w:rPr>
          <w:i/>
          <w:color w:val="545454"/>
        </w:rPr>
      </w:pPr>
      <w:r w:rsidRPr="00AC5F26">
        <w:rPr>
          <w:i/>
          <w:color w:val="545454"/>
        </w:rPr>
        <w:t>Joint Committee on Taxation</w:t>
      </w:r>
    </w:p>
    <w:p w:rsidR="00CD121A" w:rsidRPr="00AC5F26" w:rsidRDefault="00CD121A" w:rsidP="00CD121A">
      <w:pPr>
        <w:widowControl w:val="0"/>
        <w:numPr>
          <w:ilvl w:val="0"/>
          <w:numId w:val="4"/>
        </w:numPr>
        <w:tabs>
          <w:tab w:val="left" w:pos="360"/>
        </w:tabs>
        <w:autoSpaceDE w:val="0"/>
        <w:autoSpaceDN w:val="0"/>
        <w:adjustRightInd w:val="0"/>
        <w:rPr>
          <w:i/>
          <w:color w:val="545454"/>
        </w:rPr>
      </w:pPr>
      <w:r w:rsidRPr="00AC5F26">
        <w:rPr>
          <w:i/>
          <w:color w:val="545454"/>
        </w:rPr>
        <w:t>Joint Economic Committee</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conference committee? What can happen if one party controls both houses?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rPr>
      </w:pPr>
      <w:r w:rsidRPr="00E46AD7">
        <w:rPr>
          <w:i/>
          <w:color w:val="545454"/>
        </w:rPr>
        <w:t xml:space="preserve">Is temporary committee set up to resolve the different versions of the same bill that House and Senate have </w:t>
      </w:r>
      <w:proofErr w:type="gramStart"/>
      <w:r w:rsidRPr="00E46AD7">
        <w:rPr>
          <w:i/>
          <w:color w:val="545454"/>
        </w:rPr>
        <w:t>passed</w:t>
      </w:r>
      <w:r>
        <w:rPr>
          <w:i/>
          <w:color w:val="545454"/>
        </w:rPr>
        <w:t>.</w:t>
      </w:r>
      <w:proofErr w:type="gramEnd"/>
    </w:p>
    <w:p w:rsidR="00CD121A" w:rsidRPr="00E46AD7"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E46AD7">
        <w:rPr>
          <w:i/>
          <w:color w:val="545454"/>
        </w:rPr>
        <w:t>List some of the responsib</w:t>
      </w:r>
      <w:r w:rsidRPr="00BE4A75">
        <w:rPr>
          <w:rFonts w:ascii="Arial" w:hAnsi="Arial" w:cs="Arial"/>
          <w:sz w:val="22"/>
          <w:szCs w:val="22"/>
          <w:lang w:eastAsia="ja-JP"/>
        </w:rPr>
        <w:t xml:space="preserve">ilities of Congressional staff members. </w:t>
      </w:r>
    </w:p>
    <w:p w:rsidR="00CD121A" w:rsidRDefault="00CD121A" w:rsidP="00CD121A">
      <w:pPr>
        <w:widowControl w:val="0"/>
        <w:tabs>
          <w:tab w:val="left" w:pos="360"/>
        </w:tabs>
        <w:autoSpaceDE w:val="0"/>
        <w:autoSpaceDN w:val="0"/>
        <w:adjustRightInd w:val="0"/>
        <w:ind w:left="360"/>
        <w:rPr>
          <w:i/>
          <w:color w:val="545454"/>
        </w:rPr>
      </w:pPr>
      <w:r>
        <w:rPr>
          <w:i/>
          <w:color w:val="545454"/>
        </w:rPr>
        <w:t>Administrative support</w:t>
      </w:r>
    </w:p>
    <w:p w:rsidR="00CD121A" w:rsidRDefault="00CD121A" w:rsidP="00CD121A">
      <w:pPr>
        <w:widowControl w:val="0"/>
        <w:tabs>
          <w:tab w:val="left" w:pos="360"/>
        </w:tabs>
        <w:autoSpaceDE w:val="0"/>
        <w:autoSpaceDN w:val="0"/>
        <w:adjustRightInd w:val="0"/>
        <w:ind w:left="360"/>
        <w:rPr>
          <w:i/>
          <w:color w:val="545454"/>
        </w:rPr>
      </w:pPr>
      <w:r>
        <w:rPr>
          <w:i/>
          <w:color w:val="545454"/>
        </w:rPr>
        <w:t>Communication</w:t>
      </w:r>
    </w:p>
    <w:p w:rsidR="00CD121A" w:rsidRDefault="00CD121A" w:rsidP="00CD121A">
      <w:pPr>
        <w:widowControl w:val="0"/>
        <w:tabs>
          <w:tab w:val="left" w:pos="360"/>
        </w:tabs>
        <w:autoSpaceDE w:val="0"/>
        <w:autoSpaceDN w:val="0"/>
        <w:adjustRightInd w:val="0"/>
        <w:ind w:left="360"/>
        <w:rPr>
          <w:i/>
          <w:color w:val="545454"/>
        </w:rPr>
      </w:pPr>
      <w:r>
        <w:rPr>
          <w:i/>
          <w:color w:val="545454"/>
        </w:rPr>
        <w:lastRenderedPageBreak/>
        <w:t xml:space="preserve">Schedule and appointment of the secretary </w:t>
      </w:r>
    </w:p>
    <w:p w:rsidR="00CD121A" w:rsidRDefault="00CD121A" w:rsidP="00CD121A">
      <w:pPr>
        <w:widowControl w:val="0"/>
        <w:tabs>
          <w:tab w:val="left" w:pos="360"/>
        </w:tabs>
        <w:autoSpaceDE w:val="0"/>
        <w:autoSpaceDN w:val="0"/>
        <w:adjustRightInd w:val="0"/>
        <w:ind w:left="360"/>
        <w:rPr>
          <w:i/>
          <w:color w:val="545454"/>
        </w:rPr>
      </w:pPr>
      <w:r>
        <w:rPr>
          <w:i/>
          <w:color w:val="545454"/>
        </w:rPr>
        <w:t>Prepare requests</w:t>
      </w:r>
    </w:p>
    <w:p w:rsidR="00CD121A" w:rsidRDefault="00CD121A" w:rsidP="00CD121A">
      <w:pPr>
        <w:widowControl w:val="0"/>
        <w:tabs>
          <w:tab w:val="left" w:pos="360"/>
        </w:tabs>
        <w:autoSpaceDE w:val="0"/>
        <w:autoSpaceDN w:val="0"/>
        <w:adjustRightInd w:val="0"/>
        <w:ind w:left="360"/>
        <w:rPr>
          <w:i/>
          <w:color w:val="545454"/>
        </w:rPr>
      </w:pPr>
      <w:r>
        <w:rPr>
          <w:i/>
          <w:color w:val="545454"/>
        </w:rPr>
        <w:t>Monitor legislation schedules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staff agency? What are the three staff agencies that help Congress do its job? </w:t>
      </w:r>
    </w:p>
    <w:p w:rsidR="00CD121A" w:rsidRDefault="00CD121A" w:rsidP="00CD121A">
      <w:pPr>
        <w:widowControl w:val="0"/>
        <w:tabs>
          <w:tab w:val="left" w:pos="360"/>
        </w:tabs>
        <w:autoSpaceDE w:val="0"/>
        <w:autoSpaceDN w:val="0"/>
        <w:adjustRightInd w:val="0"/>
        <w:ind w:left="360"/>
        <w:rPr>
          <w:i/>
          <w:color w:val="545454"/>
        </w:rPr>
      </w:pPr>
    </w:p>
    <w:p w:rsidR="00CD121A" w:rsidRPr="003A791E" w:rsidRDefault="00CD121A" w:rsidP="00CD121A">
      <w:pPr>
        <w:widowControl w:val="0"/>
        <w:tabs>
          <w:tab w:val="left" w:pos="360"/>
        </w:tabs>
        <w:autoSpaceDE w:val="0"/>
        <w:autoSpaceDN w:val="0"/>
        <w:adjustRightInd w:val="0"/>
        <w:ind w:left="360"/>
        <w:rPr>
          <w:i/>
          <w:color w:val="545454"/>
        </w:rPr>
      </w:pPr>
      <w:r w:rsidRPr="003A791E">
        <w:rPr>
          <w:i/>
          <w:color w:val="545454"/>
        </w:rPr>
        <w:t>Staffing agencies are responsible for assisting clients in finding good candidates for their job opportunities. To be successful in this business, staffing agencies hire good recruiters. Recruiters are responsible for using the telephone and Internet to identify strong candidates for their clients.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In Congress, what is a caucus?</w:t>
      </w:r>
    </w:p>
    <w:p w:rsidR="00CD121A" w:rsidRDefault="00CD121A" w:rsidP="00CD121A">
      <w:pPr>
        <w:widowControl w:val="0"/>
        <w:tabs>
          <w:tab w:val="left" w:pos="360"/>
        </w:tabs>
        <w:autoSpaceDE w:val="0"/>
        <w:autoSpaceDN w:val="0"/>
        <w:adjustRightInd w:val="0"/>
        <w:ind w:left="360"/>
        <w:rPr>
          <w:rFonts w:ascii="Arial" w:hAnsi="Arial" w:cs="Arial"/>
          <w:color w:val="222222"/>
          <w:sz w:val="21"/>
          <w:szCs w:val="21"/>
          <w:shd w:val="clear" w:color="auto" w:fill="FFFFFF"/>
        </w:rPr>
      </w:pPr>
    </w:p>
    <w:p w:rsidR="00CD121A" w:rsidRPr="003A791E" w:rsidRDefault="00CD121A" w:rsidP="00CD121A">
      <w:pPr>
        <w:widowControl w:val="0"/>
        <w:tabs>
          <w:tab w:val="left" w:pos="360"/>
        </w:tabs>
        <w:autoSpaceDE w:val="0"/>
        <w:autoSpaceDN w:val="0"/>
        <w:adjustRightInd w:val="0"/>
        <w:ind w:left="360"/>
        <w:rPr>
          <w:i/>
          <w:color w:val="545454"/>
        </w:rPr>
      </w:pPr>
      <w:r w:rsidRPr="003A791E">
        <w:rPr>
          <w:i/>
          <w:color w:val="545454"/>
        </w:rPr>
        <w:t>A congressional caucus is a group of members of the United States Congress that meets to pursue common legislative objectives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bill?  What is a “money” bill and where can it be introduced?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3A791E" w:rsidRDefault="00CD121A" w:rsidP="00CD121A">
      <w:pPr>
        <w:widowControl w:val="0"/>
        <w:tabs>
          <w:tab w:val="left" w:pos="360"/>
        </w:tabs>
        <w:autoSpaceDE w:val="0"/>
        <w:autoSpaceDN w:val="0"/>
        <w:adjustRightInd w:val="0"/>
        <w:ind w:left="360"/>
        <w:rPr>
          <w:i/>
          <w:color w:val="545454"/>
        </w:rPr>
      </w:pPr>
      <w:r w:rsidRPr="003A791E">
        <w:rPr>
          <w:i/>
          <w:color w:val="545454"/>
        </w:rPr>
        <w:t>A bill is proposed legislation under consideration by a legislature</w:t>
      </w:r>
      <w:r>
        <w:rPr>
          <w:i/>
          <w:color w:val="545454"/>
        </w:rPr>
        <w:t>. M</w:t>
      </w:r>
      <w:r w:rsidRPr="003A791E">
        <w:rPr>
          <w:i/>
          <w:color w:val="545454"/>
        </w:rPr>
        <w:t>oney Bills can be introduced only in </w:t>
      </w:r>
      <w:proofErr w:type="spellStart"/>
      <w:r w:rsidRPr="003A791E">
        <w:rPr>
          <w:i/>
          <w:color w:val="545454"/>
        </w:rPr>
        <w:t>Lok</w:t>
      </w:r>
      <w:proofErr w:type="spellEnd"/>
      <w:r w:rsidRPr="003A791E">
        <w:rPr>
          <w:i/>
          <w:color w:val="545454"/>
        </w:rPr>
        <w:t> </w:t>
      </w:r>
      <w:proofErr w:type="spellStart"/>
      <w:r w:rsidRPr="003A791E">
        <w:rPr>
          <w:i/>
          <w:color w:val="545454"/>
        </w:rPr>
        <w:t>Sabha</w:t>
      </w:r>
      <w:proofErr w:type="spellEnd"/>
      <w:r w:rsidRPr="003A791E">
        <w:rPr>
          <w:i/>
          <w:color w:val="545454"/>
        </w:rPr>
        <w:t xml:space="preserve"> (the directly elected 'people's house' of the Indian Parliament). Money bills passed by the </w:t>
      </w:r>
      <w:proofErr w:type="spellStart"/>
      <w:r w:rsidRPr="003A791E">
        <w:rPr>
          <w:i/>
          <w:color w:val="545454"/>
        </w:rPr>
        <w:t>Lok</w:t>
      </w:r>
      <w:proofErr w:type="spellEnd"/>
      <w:r w:rsidRPr="003A791E">
        <w:rPr>
          <w:i/>
          <w:color w:val="545454"/>
        </w:rPr>
        <w:t> </w:t>
      </w:r>
      <w:proofErr w:type="spellStart"/>
      <w:r w:rsidRPr="003A791E">
        <w:rPr>
          <w:i/>
          <w:color w:val="545454"/>
        </w:rPr>
        <w:t>Sabha</w:t>
      </w:r>
      <w:proofErr w:type="spellEnd"/>
      <w:r w:rsidRPr="003A791E">
        <w:rPr>
          <w:i/>
          <w:color w:val="545454"/>
        </w:rPr>
        <w:t xml:space="preserve"> are sent to the </w:t>
      </w:r>
      <w:proofErr w:type="spellStart"/>
      <w:r w:rsidRPr="003A791E">
        <w:rPr>
          <w:i/>
          <w:color w:val="545454"/>
        </w:rPr>
        <w:t>Rajya</w:t>
      </w:r>
      <w:proofErr w:type="spellEnd"/>
      <w:r w:rsidRPr="003A791E">
        <w:rPr>
          <w:i/>
          <w:color w:val="545454"/>
        </w:rPr>
        <w:t xml:space="preserve"> </w:t>
      </w:r>
      <w:proofErr w:type="spellStart"/>
      <w:r w:rsidRPr="003A791E">
        <w:rPr>
          <w:i/>
          <w:color w:val="545454"/>
        </w:rPr>
        <w:t>Sabha</w:t>
      </w:r>
      <w:proofErr w:type="spellEnd"/>
      <w:r w:rsidRPr="003A791E">
        <w:rPr>
          <w:i/>
          <w:color w:val="545454"/>
        </w:rPr>
        <w:t xml:space="preserve"> (the upper house of parliament, elected by the state and territorial legislatures or appointed by the president).</w:t>
      </w:r>
    </w:p>
    <w:p w:rsidR="00CD121A" w:rsidRPr="003A791E"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the closed and open rule? Who decides which applies?</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3A791E" w:rsidRDefault="00CD121A" w:rsidP="00CD121A">
      <w:pPr>
        <w:widowControl w:val="0"/>
        <w:tabs>
          <w:tab w:val="left" w:pos="360"/>
        </w:tabs>
        <w:autoSpaceDE w:val="0"/>
        <w:autoSpaceDN w:val="0"/>
        <w:adjustRightInd w:val="0"/>
        <w:ind w:left="360"/>
        <w:rPr>
          <w:i/>
          <w:color w:val="545454"/>
        </w:rPr>
      </w:pPr>
      <w:r w:rsidRPr="003A791E">
        <w:rPr>
          <w:i/>
          <w:color w:val="545454"/>
        </w:rPr>
        <w:t>A closed rule is a procedural maneuver that prohibits any amendments to bills up for a vote on the House floor, unless they are recommended by the committee reporting the bill.</w:t>
      </w:r>
      <w:r w:rsidRPr="003A791E">
        <w:rPr>
          <w:rFonts w:ascii="Georgia" w:hAnsi="Georgia"/>
          <w:color w:val="333333"/>
          <w:sz w:val="18"/>
          <w:szCs w:val="18"/>
          <w:shd w:val="clear" w:color="auto" w:fill="FFFFFF"/>
        </w:rPr>
        <w:t xml:space="preserve"> </w:t>
      </w:r>
      <w:r>
        <w:rPr>
          <w:rFonts w:ascii="Georgia" w:hAnsi="Georgia"/>
          <w:color w:val="333333"/>
          <w:sz w:val="18"/>
          <w:szCs w:val="18"/>
          <w:shd w:val="clear" w:color="auto" w:fill="FFFFFF"/>
        </w:rPr>
        <w:t xml:space="preserve">Under an </w:t>
      </w:r>
      <w:r w:rsidRPr="003A791E">
        <w:rPr>
          <w:i/>
          <w:color w:val="545454"/>
        </w:rPr>
        <w:t>open rule, any Member may offer an amendment that complies with the standing rules of the House and the Budget Act</w:t>
      </w:r>
      <w:r>
        <w:rPr>
          <w:i/>
          <w:color w:val="545454"/>
        </w:rPr>
        <w:t xml:space="preserve">. Basically it’s the members who make the decision. </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filibuster? What is cloture specifically, and how does it work?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rPr>
      </w:pPr>
      <w:r w:rsidRPr="0040258E">
        <w:rPr>
          <w:i/>
          <w:color w:val="545454"/>
        </w:rPr>
        <w:t>A filibuster is an attempt to block or delay Senate action on a bill or other matter.</w:t>
      </w:r>
      <w:r>
        <w:rPr>
          <w:i/>
          <w:color w:val="545454"/>
        </w:rPr>
        <w:t xml:space="preserve"> On the other hand, </w:t>
      </w:r>
      <w:proofErr w:type="gramStart"/>
      <w:r>
        <w:rPr>
          <w:i/>
          <w:color w:val="545454"/>
        </w:rPr>
        <w:t xml:space="preserve">a </w:t>
      </w:r>
      <w:r w:rsidRPr="0040258E">
        <w:rPr>
          <w:i/>
          <w:color w:val="545454"/>
        </w:rPr>
        <w:t>is</w:t>
      </w:r>
      <w:proofErr w:type="gramEnd"/>
      <w:r w:rsidRPr="0040258E">
        <w:rPr>
          <w:i/>
          <w:color w:val="545454"/>
        </w:rPr>
        <w:t xml:space="preserve"> a motion or process in parliamentary procedure aimed at bringing debate to a quick end</w:t>
      </w:r>
      <w:r>
        <w:rPr>
          <w:i/>
          <w:color w:val="545454"/>
        </w:rPr>
        <w:t>.</w:t>
      </w:r>
    </w:p>
    <w:p w:rsidR="00CD121A" w:rsidRPr="0040258E"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the purpose of a conference committee? </w:t>
      </w:r>
    </w:p>
    <w:p w:rsidR="00CD121A" w:rsidRDefault="00CD121A" w:rsidP="00CD121A">
      <w:pPr>
        <w:widowControl w:val="0"/>
        <w:tabs>
          <w:tab w:val="left" w:pos="360"/>
        </w:tabs>
        <w:autoSpaceDE w:val="0"/>
        <w:autoSpaceDN w:val="0"/>
        <w:adjustRightInd w:val="0"/>
        <w:ind w:left="360"/>
        <w:rPr>
          <w:i/>
          <w:color w:val="545454"/>
        </w:rPr>
      </w:pPr>
    </w:p>
    <w:p w:rsidR="00CD121A" w:rsidRPr="0040258E" w:rsidRDefault="00CD121A" w:rsidP="00CD121A">
      <w:pPr>
        <w:widowControl w:val="0"/>
        <w:tabs>
          <w:tab w:val="left" w:pos="360"/>
        </w:tabs>
        <w:autoSpaceDE w:val="0"/>
        <w:autoSpaceDN w:val="0"/>
        <w:adjustRightInd w:val="0"/>
        <w:ind w:left="360"/>
        <w:rPr>
          <w:i/>
          <w:color w:val="545454"/>
        </w:rPr>
      </w:pPr>
      <w:r w:rsidRPr="0040258E">
        <w:rPr>
          <w:i/>
          <w:color w:val="545454"/>
        </w:rPr>
        <w:t>Conference committees are usually convened to resolve bicameral differences on major and controversial legislation.</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How does a veto and pocket veto work? What does it take to override a veto?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844A0F" w:rsidRDefault="00CD121A" w:rsidP="00CD121A">
      <w:pPr>
        <w:widowControl w:val="0"/>
        <w:tabs>
          <w:tab w:val="left" w:pos="360"/>
        </w:tabs>
        <w:autoSpaceDE w:val="0"/>
        <w:autoSpaceDN w:val="0"/>
        <w:adjustRightInd w:val="0"/>
        <w:ind w:left="360"/>
        <w:rPr>
          <w:i/>
          <w:color w:val="545454"/>
        </w:rPr>
      </w:pPr>
      <w:r w:rsidRPr="00844A0F">
        <w:rPr>
          <w:i/>
          <w:color w:val="545454"/>
        </w:rPr>
        <w:t>Congress can override the veto by a two-thirds vote of both chambers, whereupon the bill becomes law. If Congress prevents the bill's return by being adjourned during the 10-day period, and the president does not sign the bill, a "pocket veto" occurs and the bill does not become law.</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party unity vote? What is a roll-call vote? </w:t>
      </w:r>
    </w:p>
    <w:p w:rsidR="00CD121A" w:rsidRDefault="00CD121A" w:rsidP="00CD121A">
      <w:pPr>
        <w:widowControl w:val="0"/>
        <w:tabs>
          <w:tab w:val="left" w:pos="360"/>
        </w:tabs>
        <w:autoSpaceDE w:val="0"/>
        <w:autoSpaceDN w:val="0"/>
        <w:adjustRightInd w:val="0"/>
        <w:ind w:left="360"/>
        <w:rPr>
          <w:i/>
          <w:color w:val="545454"/>
        </w:rPr>
      </w:pPr>
      <w:r w:rsidRPr="0079660D">
        <w:rPr>
          <w:i/>
          <w:color w:val="545454"/>
        </w:rPr>
        <w:lastRenderedPageBreak/>
        <w:t>The files below contain the party unity scores by Congress for every Democrat and Republican voting on at least 10 party unity votes in the Congress. A party unity vote is defined as one where at least 50 percent of Democrats vote against at least 50 percent of Republicans</w:t>
      </w:r>
    </w:p>
    <w:p w:rsidR="00CD121A" w:rsidRPr="0079660D"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According to your text, what are six ways that party leaders can reward loyal party members?</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5"/>
        </w:numPr>
        <w:tabs>
          <w:tab w:val="left" w:pos="360"/>
        </w:tabs>
        <w:autoSpaceDE w:val="0"/>
        <w:autoSpaceDN w:val="0"/>
        <w:adjustRightInd w:val="0"/>
        <w:rPr>
          <w:i/>
          <w:color w:val="545454"/>
        </w:rPr>
      </w:pPr>
      <w:r w:rsidRPr="0079660D">
        <w:rPr>
          <w:i/>
          <w:color w:val="545454"/>
        </w:rPr>
        <w:t>provide selective incentives to loyal party members in the form of desirable committee transfers</w:t>
      </w:r>
    </w:p>
    <w:p w:rsidR="00CD121A" w:rsidRDefault="00CD121A" w:rsidP="00CD121A">
      <w:pPr>
        <w:widowControl w:val="0"/>
        <w:numPr>
          <w:ilvl w:val="0"/>
          <w:numId w:val="5"/>
        </w:numPr>
        <w:tabs>
          <w:tab w:val="left" w:pos="360"/>
        </w:tabs>
        <w:autoSpaceDE w:val="0"/>
        <w:autoSpaceDN w:val="0"/>
        <w:adjustRightInd w:val="0"/>
        <w:rPr>
          <w:i/>
          <w:color w:val="545454"/>
        </w:rPr>
      </w:pPr>
      <w:r w:rsidRPr="0079660D">
        <w:rPr>
          <w:i/>
          <w:color w:val="545454"/>
        </w:rPr>
        <w:t>leaders pick and choose among members’ requests for legislative preference</w:t>
      </w:r>
    </w:p>
    <w:p w:rsidR="00CD121A" w:rsidRDefault="00CD121A" w:rsidP="00CD121A">
      <w:pPr>
        <w:widowControl w:val="0"/>
        <w:numPr>
          <w:ilvl w:val="0"/>
          <w:numId w:val="5"/>
        </w:numPr>
        <w:tabs>
          <w:tab w:val="left" w:pos="360"/>
        </w:tabs>
        <w:autoSpaceDE w:val="0"/>
        <w:autoSpaceDN w:val="0"/>
        <w:adjustRightInd w:val="0"/>
        <w:rPr>
          <w:i/>
          <w:color w:val="545454"/>
        </w:rPr>
      </w:pPr>
      <w:r>
        <w:rPr>
          <w:i/>
          <w:color w:val="545454"/>
        </w:rPr>
        <w:t>Appointments</w:t>
      </w:r>
    </w:p>
    <w:p w:rsidR="00CD121A" w:rsidRDefault="00CD121A" w:rsidP="00CD121A">
      <w:pPr>
        <w:widowControl w:val="0"/>
        <w:numPr>
          <w:ilvl w:val="0"/>
          <w:numId w:val="5"/>
        </w:numPr>
        <w:tabs>
          <w:tab w:val="left" w:pos="360"/>
        </w:tabs>
        <w:autoSpaceDE w:val="0"/>
        <w:autoSpaceDN w:val="0"/>
        <w:adjustRightInd w:val="0"/>
        <w:rPr>
          <w:i/>
          <w:color w:val="545454"/>
        </w:rPr>
      </w:pPr>
      <w:r>
        <w:rPr>
          <w:i/>
          <w:color w:val="545454"/>
        </w:rPr>
        <w:t>Easy legislation</w:t>
      </w:r>
    </w:p>
    <w:p w:rsidR="00CD121A" w:rsidRDefault="00CD121A" w:rsidP="00CD121A">
      <w:pPr>
        <w:widowControl w:val="0"/>
        <w:numPr>
          <w:ilvl w:val="0"/>
          <w:numId w:val="5"/>
        </w:numPr>
        <w:tabs>
          <w:tab w:val="left" w:pos="360"/>
        </w:tabs>
        <w:autoSpaceDE w:val="0"/>
        <w:autoSpaceDN w:val="0"/>
        <w:adjustRightInd w:val="0"/>
        <w:rPr>
          <w:i/>
          <w:color w:val="545454"/>
        </w:rPr>
      </w:pPr>
      <w:r>
        <w:rPr>
          <w:i/>
          <w:color w:val="545454"/>
        </w:rPr>
        <w:t>Immunity to prosecutions’</w:t>
      </w:r>
    </w:p>
    <w:p w:rsidR="00CD121A" w:rsidRPr="0079660D" w:rsidRDefault="00CD121A" w:rsidP="00CD121A">
      <w:pPr>
        <w:widowControl w:val="0"/>
        <w:numPr>
          <w:ilvl w:val="0"/>
          <w:numId w:val="5"/>
        </w:numPr>
        <w:tabs>
          <w:tab w:val="left" w:pos="360"/>
        </w:tabs>
        <w:autoSpaceDE w:val="0"/>
        <w:autoSpaceDN w:val="0"/>
        <w:adjustRightInd w:val="0"/>
        <w:rPr>
          <w:i/>
          <w:color w:val="545454"/>
        </w:rPr>
      </w:pPr>
      <w:r>
        <w:rPr>
          <w:i/>
          <w:color w:val="545454"/>
        </w:rPr>
        <w:t xml:space="preserve">Financial support </w:t>
      </w: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a party whip? What is the main task of the whip system? </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tabs>
          <w:tab w:val="left" w:pos="360"/>
        </w:tabs>
        <w:autoSpaceDE w:val="0"/>
        <w:autoSpaceDN w:val="0"/>
        <w:adjustRightInd w:val="0"/>
        <w:ind w:left="360"/>
        <w:rPr>
          <w:i/>
          <w:color w:val="545454"/>
        </w:rPr>
      </w:pPr>
      <w:r w:rsidRPr="00F32A18">
        <w:rPr>
          <w:i/>
          <w:color w:val="545454"/>
        </w:rPr>
        <w:t>In countries influenced by the British political system, a whip is an official of a political party whose task is to ensure party discipline in a legislature. Whips are the party's "enforcers"; they invite their fellow legislators to attend voting sessions and to vote according to the official party policy.</w:t>
      </w:r>
    </w:p>
    <w:p w:rsidR="00CD121A" w:rsidRPr="00F32A18" w:rsidRDefault="00CD121A" w:rsidP="00CD121A">
      <w:pPr>
        <w:widowControl w:val="0"/>
        <w:tabs>
          <w:tab w:val="left" w:pos="360"/>
        </w:tabs>
        <w:autoSpaceDE w:val="0"/>
        <w:autoSpaceDN w:val="0"/>
        <w:adjustRightInd w:val="0"/>
        <w:ind w:left="360"/>
        <w:rPr>
          <w:i/>
          <w:color w:val="545454"/>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What is logrolling? </w:t>
      </w:r>
    </w:p>
    <w:p w:rsidR="00CD121A" w:rsidRDefault="00CD121A" w:rsidP="00CD121A">
      <w:pPr>
        <w:widowControl w:val="0"/>
        <w:tabs>
          <w:tab w:val="left" w:pos="360"/>
        </w:tabs>
        <w:autoSpaceDE w:val="0"/>
        <w:autoSpaceDN w:val="0"/>
        <w:adjustRightInd w:val="0"/>
        <w:ind w:left="360"/>
        <w:rPr>
          <w:rFonts w:ascii="Arial" w:hAnsi="Arial" w:cs="Arial"/>
          <w:b/>
          <w:bCs/>
          <w:color w:val="6A6A6A"/>
          <w:shd w:val="clear" w:color="auto" w:fill="FFFFFF"/>
        </w:rPr>
      </w:pPr>
    </w:p>
    <w:p w:rsidR="00CD121A" w:rsidRPr="00F32A18" w:rsidRDefault="00CD121A" w:rsidP="00CD121A">
      <w:pPr>
        <w:widowControl w:val="0"/>
        <w:tabs>
          <w:tab w:val="left" w:pos="360"/>
        </w:tabs>
        <w:autoSpaceDE w:val="0"/>
        <w:autoSpaceDN w:val="0"/>
        <w:adjustRightInd w:val="0"/>
        <w:ind w:left="360"/>
        <w:rPr>
          <w:i/>
          <w:color w:val="545454"/>
        </w:rPr>
      </w:pPr>
      <w:r w:rsidRPr="00F32A18">
        <w:rPr>
          <w:i/>
          <w:color w:val="545454"/>
        </w:rPr>
        <w:t>Logrolling is the trading of favors, or quid pro quo, such as vote trading by legislative members to obtain passage of actions of interest to each legislative member.</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are the two reasons that members of Congress don’t try to compromise on legislation?</w:t>
      </w:r>
    </w:p>
    <w:p w:rsidR="00CD121A" w:rsidRDefault="00CD121A" w:rsidP="00CD121A">
      <w:pPr>
        <w:widowControl w:val="0"/>
        <w:tabs>
          <w:tab w:val="left" w:pos="360"/>
        </w:tabs>
        <w:autoSpaceDE w:val="0"/>
        <w:autoSpaceDN w:val="0"/>
        <w:adjustRightInd w:val="0"/>
        <w:ind w:left="360"/>
        <w:rPr>
          <w:i/>
          <w:color w:val="545454"/>
        </w:rPr>
      </w:pPr>
    </w:p>
    <w:p w:rsidR="00CD121A" w:rsidRPr="00F32A18" w:rsidRDefault="00CD121A" w:rsidP="00CD121A">
      <w:pPr>
        <w:widowControl w:val="0"/>
        <w:tabs>
          <w:tab w:val="left" w:pos="360"/>
        </w:tabs>
        <w:autoSpaceDE w:val="0"/>
        <w:autoSpaceDN w:val="0"/>
        <w:adjustRightInd w:val="0"/>
        <w:ind w:left="360"/>
        <w:rPr>
          <w:i/>
          <w:color w:val="545454"/>
        </w:rPr>
      </w:pPr>
      <w:bookmarkStart w:id="0" w:name="_GoBack"/>
      <w:bookmarkEnd w:id="0"/>
      <w:r w:rsidRPr="00F32A18">
        <w:rPr>
          <w:i/>
          <w:color w:val="545454"/>
        </w:rPr>
        <w:t>The need to dominate governing in democratic politics</w:t>
      </w:r>
    </w:p>
    <w:p w:rsidR="00CD121A" w:rsidRPr="00F32A18" w:rsidRDefault="00CD121A" w:rsidP="00CD121A">
      <w:pPr>
        <w:widowControl w:val="0"/>
        <w:tabs>
          <w:tab w:val="left" w:pos="360"/>
        </w:tabs>
        <w:autoSpaceDE w:val="0"/>
        <w:autoSpaceDN w:val="0"/>
        <w:adjustRightInd w:val="0"/>
        <w:ind w:left="360"/>
        <w:rPr>
          <w:i/>
          <w:color w:val="545454"/>
        </w:rPr>
      </w:pPr>
      <w:r w:rsidRPr="00F32A18">
        <w:rPr>
          <w:i/>
          <w:color w:val="545454"/>
        </w:rPr>
        <w:t>Ideological differences between two parties</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32792D"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meant by congressional oversight?</w:t>
      </w:r>
    </w:p>
    <w:p w:rsidR="00CD121A"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32792D" w:rsidRDefault="00CD121A" w:rsidP="00CD121A">
      <w:pPr>
        <w:widowControl w:val="0"/>
        <w:tabs>
          <w:tab w:val="left" w:pos="360"/>
        </w:tabs>
        <w:autoSpaceDE w:val="0"/>
        <w:autoSpaceDN w:val="0"/>
        <w:adjustRightInd w:val="0"/>
        <w:ind w:left="360"/>
        <w:rPr>
          <w:i/>
          <w:color w:val="545454"/>
        </w:rPr>
      </w:pPr>
      <w:r w:rsidRPr="0032792D">
        <w:rPr>
          <w:i/>
          <w:color w:val="545454"/>
        </w:rPr>
        <w:t>Congressional oversight includes the review, monitoring, and supervision of federal agencies, programs, activities, and policy implementation. Congress exercises this power largely through its congressional committee system.</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What is an executive agreement?</w:t>
      </w:r>
    </w:p>
    <w:p w:rsidR="00CD121A" w:rsidRDefault="00CD121A" w:rsidP="00CD121A">
      <w:pPr>
        <w:widowControl w:val="0"/>
        <w:tabs>
          <w:tab w:val="left" w:pos="360"/>
        </w:tabs>
        <w:autoSpaceDE w:val="0"/>
        <w:autoSpaceDN w:val="0"/>
        <w:adjustRightInd w:val="0"/>
        <w:ind w:left="360"/>
        <w:rPr>
          <w:rFonts w:ascii="Arial" w:hAnsi="Arial" w:cs="Arial"/>
          <w:color w:val="222222"/>
          <w:shd w:val="clear" w:color="auto" w:fill="FFFFFF"/>
        </w:rPr>
      </w:pPr>
    </w:p>
    <w:p w:rsidR="00CD121A" w:rsidRPr="0032792D" w:rsidRDefault="00CD121A" w:rsidP="00CD121A">
      <w:pPr>
        <w:widowControl w:val="0"/>
        <w:tabs>
          <w:tab w:val="left" w:pos="360"/>
        </w:tabs>
        <w:autoSpaceDE w:val="0"/>
        <w:autoSpaceDN w:val="0"/>
        <w:adjustRightInd w:val="0"/>
        <w:ind w:left="360"/>
        <w:rPr>
          <w:i/>
          <w:color w:val="545454"/>
        </w:rPr>
      </w:pPr>
      <w:r w:rsidRPr="0032792D">
        <w:rPr>
          <w:i/>
          <w:color w:val="545454"/>
        </w:rPr>
        <w:t>An executive agreement is an agreement between the heads of government of two or more nations that has not been ratified by the legislature as treaties are ratified.</w:t>
      </w:r>
    </w:p>
    <w:p w:rsidR="00CD121A" w:rsidRPr="00BE4A75" w:rsidRDefault="00CD121A" w:rsidP="00CD121A">
      <w:pPr>
        <w:widowControl w:val="0"/>
        <w:tabs>
          <w:tab w:val="left" w:pos="360"/>
        </w:tabs>
        <w:autoSpaceDE w:val="0"/>
        <w:autoSpaceDN w:val="0"/>
        <w:adjustRightInd w:val="0"/>
        <w:ind w:left="360"/>
        <w:rPr>
          <w:rFonts w:ascii="Arial" w:hAnsi="Arial" w:cs="Arial"/>
          <w:sz w:val="22"/>
          <w:szCs w:val="22"/>
          <w:lang w:eastAsia="ja-JP"/>
        </w:rPr>
      </w:pPr>
    </w:p>
    <w:p w:rsidR="00CD121A" w:rsidRPr="00BE4A75" w:rsidRDefault="00CD121A" w:rsidP="00CD121A">
      <w:pPr>
        <w:widowControl w:val="0"/>
        <w:numPr>
          <w:ilvl w:val="0"/>
          <w:numId w:val="1"/>
        </w:numPr>
        <w:tabs>
          <w:tab w:val="left" w:pos="360"/>
        </w:tabs>
        <w:autoSpaceDE w:val="0"/>
        <w:autoSpaceDN w:val="0"/>
        <w:adjustRightInd w:val="0"/>
        <w:ind w:left="360"/>
        <w:rPr>
          <w:rFonts w:ascii="Arial" w:hAnsi="Arial" w:cs="Arial"/>
          <w:sz w:val="22"/>
          <w:szCs w:val="22"/>
          <w:lang w:eastAsia="ja-JP"/>
        </w:rPr>
      </w:pPr>
      <w:r w:rsidRPr="00BE4A75">
        <w:rPr>
          <w:rFonts w:ascii="Arial" w:hAnsi="Arial" w:cs="Arial"/>
          <w:sz w:val="22"/>
          <w:szCs w:val="22"/>
          <w:lang w:eastAsia="ja-JP"/>
        </w:rPr>
        <w:t xml:space="preserve">How do you impeach a president?  What role does the Senate play in the process? What role does the House play </w:t>
      </w:r>
    </w:p>
    <w:p w:rsidR="00CD121A" w:rsidRDefault="00CD121A" w:rsidP="00CD121A">
      <w:pPr>
        <w:widowControl w:val="0"/>
        <w:tabs>
          <w:tab w:val="left" w:pos="360"/>
        </w:tabs>
        <w:autoSpaceDE w:val="0"/>
        <w:autoSpaceDN w:val="0"/>
        <w:adjustRightInd w:val="0"/>
        <w:rPr>
          <w:i/>
          <w:color w:val="545454"/>
        </w:rPr>
      </w:pPr>
    </w:p>
    <w:p w:rsidR="00CD121A" w:rsidRPr="0032792D" w:rsidRDefault="00CD121A" w:rsidP="00CD121A">
      <w:pPr>
        <w:widowControl w:val="0"/>
        <w:tabs>
          <w:tab w:val="left" w:pos="360"/>
        </w:tabs>
        <w:autoSpaceDE w:val="0"/>
        <w:autoSpaceDN w:val="0"/>
        <w:adjustRightInd w:val="0"/>
        <w:rPr>
          <w:i/>
          <w:color w:val="545454"/>
        </w:rPr>
      </w:pPr>
      <w:r w:rsidRPr="0032792D">
        <w:rPr>
          <w:i/>
          <w:color w:val="545454"/>
        </w:rPr>
        <w:t xml:space="preserve">Impeachment in the United States is an enumerated power of the legislature that allows formal charges to be brought against a civil officer of government for crimes alleged to have been </w:t>
      </w:r>
      <w:r w:rsidRPr="0032792D">
        <w:rPr>
          <w:i/>
          <w:color w:val="545454"/>
        </w:rPr>
        <w:lastRenderedPageBreak/>
        <w:t>committed. Most impeachments have concerned alleged crimes committed while in office, though there have been a few cases in which Congress has impeached and convicted officials partly for prior crimes</w:t>
      </w:r>
    </w:p>
    <w:p w:rsidR="00CD121A" w:rsidRPr="0032792D" w:rsidRDefault="00CD121A" w:rsidP="00CD121A">
      <w:pPr>
        <w:widowControl w:val="0"/>
        <w:tabs>
          <w:tab w:val="left" w:pos="360"/>
        </w:tabs>
        <w:autoSpaceDE w:val="0"/>
        <w:autoSpaceDN w:val="0"/>
        <w:adjustRightInd w:val="0"/>
        <w:rPr>
          <w:i/>
          <w:color w:val="545454"/>
        </w:rPr>
      </w:pPr>
      <w:r w:rsidRPr="0032792D">
        <w:rPr>
          <w:i/>
          <w:color w:val="545454"/>
        </w:rPr>
        <w:t>The senate, ultimately, acts as the jury. In order for the president to be removed from office, in this case, it would require a </w:t>
      </w:r>
      <w:r w:rsidRPr="0032792D">
        <w:rPr>
          <w:b/>
          <w:bCs/>
          <w:i/>
          <w:color w:val="545454"/>
        </w:rPr>
        <w:t>two-thirds vote</w:t>
      </w:r>
      <w:r w:rsidRPr="0032792D">
        <w:rPr>
          <w:i/>
          <w:color w:val="545454"/>
        </w:rPr>
        <w:t> among the 100 senators.</w:t>
      </w:r>
    </w:p>
    <w:p w:rsidR="006F41E9" w:rsidRDefault="006F41E9"/>
    <w:sectPr w:rsidR="006F41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26D274E1"/>
    <w:multiLevelType w:val="hybridMultilevel"/>
    <w:tmpl w:val="74A44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11325FC"/>
    <w:multiLevelType w:val="hybridMultilevel"/>
    <w:tmpl w:val="F1F85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1133019"/>
    <w:multiLevelType w:val="hybridMultilevel"/>
    <w:tmpl w:val="EB04A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3E5442"/>
    <w:multiLevelType w:val="hybridMultilevel"/>
    <w:tmpl w:val="594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21A"/>
    <w:rsid w:val="006D7C5A"/>
    <w:rsid w:val="006F41E9"/>
    <w:rsid w:val="00CD121A"/>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1A"/>
    <w:pPr>
      <w:spacing w:after="0" w:line="240" w:lineRule="auto"/>
      <w:ind w:firstLine="0"/>
    </w:pPr>
    <w:rPr>
      <w:rFonts w:eastAsia="MS Mincho"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121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1A"/>
    <w:pPr>
      <w:spacing w:after="0" w:line="240" w:lineRule="auto"/>
      <w:ind w:firstLine="0"/>
    </w:pPr>
    <w:rPr>
      <w:rFonts w:eastAsia="MS Mincho"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12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1948</Words>
  <Characters>11105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2018-02-21T10:59:00Z</dcterms:created>
  <dcterms:modified xsi:type="dcterms:W3CDTF">2018-02-21T11:00:00Z</dcterms:modified>
</cp:coreProperties>
</file>